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90E8" w14:textId="77777777"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71"/>
      </w:tblGrid>
      <w:tr w:rsidR="00D07A41" w14:paraId="47225FB3" w14:textId="77777777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70" w14:textId="77777777"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14:paraId="71158B74" w14:textId="77777777"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14:paraId="6293C804" w14:textId="77777777"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14:paraId="5A6D2A6D" w14:textId="77777777"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14:paraId="290183CC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14:paraId="3A29E7AD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14:paraId="74A9A505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14:paraId="2B2CB478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14:paraId="6D14189D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14:paraId="370121A4" w14:textId="77777777"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14:paraId="41746BEA" w14:textId="77777777"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14:paraId="2A5CD9F5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14:paraId="1C004832" w14:textId="77777777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2BC0" w14:textId="77777777"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106E" w14:textId="6F1A38A7" w:rsidR="00D07A41" w:rsidRDefault="00D203A0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DF6DE0">
              <w:rPr>
                <w:rFonts w:ascii="ＭＳ 明朝" w:hAnsi="ＭＳ 明朝" w:cs="TTDA1o00" w:hint="eastAsia"/>
                <w:kern w:val="0"/>
                <w:sz w:val="24"/>
              </w:rPr>
              <w:t>第</w:t>
            </w:r>
            <w:r w:rsidR="00D64271">
              <w:rPr>
                <w:rFonts w:ascii="ＭＳ 明朝" w:hAnsi="ＭＳ 明朝" w:cs="TTDA1o00" w:hint="eastAsia"/>
                <w:kern w:val="0"/>
                <w:sz w:val="24"/>
              </w:rPr>
              <w:t>３</w:t>
            </w:r>
            <w:r w:rsidR="00DF6DE0">
              <w:rPr>
                <w:rFonts w:ascii="ＭＳ 明朝" w:hAnsi="ＭＳ 明朝" w:cs="TTDA1o00" w:hint="eastAsia"/>
                <w:kern w:val="0"/>
                <w:sz w:val="24"/>
              </w:rPr>
              <w:t>期</w:t>
            </w:r>
            <w:r w:rsidR="00B977C0">
              <w:rPr>
                <w:rFonts w:ascii="ＭＳ 明朝" w:hAnsi="ＭＳ 明朝" w:cs="TTDA1o00" w:hint="eastAsia"/>
                <w:kern w:val="0"/>
                <w:sz w:val="24"/>
              </w:rPr>
              <w:t>八雲町</w:t>
            </w:r>
            <w:r w:rsidR="00DF6DE0">
              <w:rPr>
                <w:rFonts w:ascii="ＭＳ 明朝" w:hAnsi="ＭＳ 明朝" w:cs="TTDA1o00" w:hint="eastAsia"/>
                <w:kern w:val="0"/>
                <w:sz w:val="24"/>
              </w:rPr>
              <w:t>子ども・子育て支援事業計画の策定について</w:t>
            </w:r>
          </w:p>
        </w:tc>
      </w:tr>
      <w:tr w:rsidR="00D07A41" w14:paraId="5B132F63" w14:textId="77777777" w:rsidTr="00D07A41">
        <w:trPr>
          <w:trHeight w:val="88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FEF" w14:textId="77777777"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14:paraId="0A0DC175" w14:textId="77777777"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14:paraId="4CC36CD6" w14:textId="77777777" w:rsidR="00D07A41" w:rsidRDefault="00D07A41" w:rsidP="00D07A4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不明</w:t>
      </w:r>
      <w:r>
        <w:rPr>
          <w:rFonts w:ascii="ＭＳ 明朝" w:hAnsi="ＭＳ 明朝" w:cs="TTDA1o00" w:hint="eastAsia"/>
          <w:kern w:val="0"/>
          <w:sz w:val="22"/>
        </w:rPr>
        <w:t>な</w:t>
      </w:r>
      <w:r>
        <w:rPr>
          <w:rFonts w:ascii="ＭＳ 明朝" w:hAnsi="ＭＳ 明朝" w:cs="TTDA1o01" w:hint="eastAsia"/>
          <w:kern w:val="0"/>
          <w:sz w:val="22"/>
        </w:rPr>
        <w:t>点</w:t>
      </w:r>
      <w:r w:rsidR="00DF6DE0">
        <w:rPr>
          <w:rFonts w:ascii="ＭＳ 明朝" w:hAnsi="ＭＳ 明朝" w:cs="TTDA1o00" w:hint="eastAsia"/>
          <w:kern w:val="0"/>
          <w:sz w:val="22"/>
        </w:rPr>
        <w:t>は、住民生活</w:t>
      </w:r>
      <w:r w:rsidR="00A84E32">
        <w:rPr>
          <w:rFonts w:ascii="ＭＳ 明朝" w:hAnsi="ＭＳ 明朝" w:cs="TTDA1o00" w:hint="eastAsia"/>
          <w:kern w:val="0"/>
          <w:sz w:val="22"/>
        </w:rPr>
        <w:t>課</w:t>
      </w:r>
      <w:r w:rsidR="00DF6DE0">
        <w:rPr>
          <w:rFonts w:ascii="ＭＳ 明朝" w:hAnsi="ＭＳ 明朝" w:cs="TTDA1o00" w:hint="eastAsia"/>
          <w:kern w:val="0"/>
          <w:sz w:val="22"/>
        </w:rPr>
        <w:t>児童</w:t>
      </w:r>
      <w:r w:rsidR="00D203A0">
        <w:rPr>
          <w:rFonts w:ascii="ＭＳ 明朝" w:hAnsi="ＭＳ 明朝" w:cs="TTDA1o00" w:hint="eastAsia"/>
          <w:kern w:val="0"/>
          <w:sz w:val="22"/>
        </w:rPr>
        <w:t>係</w:t>
      </w:r>
      <w:r>
        <w:rPr>
          <w:rFonts w:ascii="ＭＳ 明朝" w:hAnsi="ＭＳ 明朝" w:cs="TTDA1o00" w:hint="eastAsia"/>
          <w:kern w:val="0"/>
          <w:sz w:val="22"/>
        </w:rPr>
        <w:t>へお問い合せ</w:t>
      </w:r>
      <w:r>
        <w:rPr>
          <w:rFonts w:ascii="ＭＳ 明朝" w:hAnsi="ＭＳ 明朝" w:cs="TTDA1o02" w:hint="eastAsia"/>
          <w:kern w:val="0"/>
          <w:sz w:val="22"/>
        </w:rPr>
        <w:t>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14:paraId="00332497" w14:textId="326B0B82" w:rsidR="00B4423F" w:rsidRDefault="00A84E32" w:rsidP="00D07A41">
      <w:pPr>
        <w:ind w:firstLineChars="200" w:firstLine="440"/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EA668D">
        <w:rPr>
          <w:rFonts w:ascii="ＭＳ 明朝" w:hAnsi="ＭＳ 明朝" w:cs="TTDA1o00" w:hint="eastAsia"/>
          <w:kern w:val="0"/>
          <w:sz w:val="22"/>
        </w:rPr>
        <w:t>７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 w:rsidR="00DF6DE0">
        <w:rPr>
          <w:rFonts w:ascii="ＭＳ 明朝" w:hAnsi="ＭＳ 明朝" w:cs="TTDA1o00" w:hint="eastAsia"/>
          <w:kern w:val="0"/>
          <w:sz w:val="22"/>
        </w:rPr>
        <w:t>１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DF6DE0">
        <w:rPr>
          <w:rFonts w:ascii="ＭＳ 明朝" w:hAnsi="ＭＳ 明朝" w:cs="TTDA1o00" w:hint="eastAsia"/>
          <w:kern w:val="0"/>
          <w:sz w:val="22"/>
        </w:rPr>
        <w:t>６</w:t>
      </w:r>
      <w:r w:rsidR="00D07A41">
        <w:rPr>
          <w:rFonts w:ascii="ＭＳ 明朝" w:hAnsi="ＭＳ 明朝" w:cs="TTDA1o00" w:hint="eastAsia"/>
          <w:kern w:val="0"/>
          <w:sz w:val="22"/>
        </w:rPr>
        <w:t>日から</w:t>
      </w:r>
      <w:r w:rsidR="00DF6DE0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D64271">
        <w:rPr>
          <w:rFonts w:ascii="ＭＳ 明朝" w:hAnsi="ＭＳ 明朝" w:cs="TTDA1o00" w:hint="eastAsia"/>
          <w:kern w:val="0"/>
          <w:sz w:val="22"/>
        </w:rPr>
        <w:t>６</w:t>
      </w:r>
      <w:r w:rsidR="00D07A41">
        <w:rPr>
          <w:rFonts w:ascii="ＭＳ 明朝" w:hAnsi="ＭＳ 明朝" w:cs="TTDA1o00" w:hint="eastAsia"/>
          <w:kern w:val="0"/>
          <w:sz w:val="22"/>
        </w:rPr>
        <w:t>日までです。</w:t>
      </w:r>
    </w:p>
    <w:sectPr w:rsidR="00B4423F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168D" w14:textId="77777777" w:rsidR="00711622" w:rsidRDefault="00711622" w:rsidP="00D203A0">
      <w:r>
        <w:separator/>
      </w:r>
    </w:p>
  </w:endnote>
  <w:endnote w:type="continuationSeparator" w:id="0">
    <w:p w14:paraId="0397A742" w14:textId="77777777" w:rsidR="00711622" w:rsidRDefault="00711622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163C" w14:textId="77777777" w:rsidR="00711622" w:rsidRDefault="00711622" w:rsidP="00D203A0">
      <w:r>
        <w:separator/>
      </w:r>
    </w:p>
  </w:footnote>
  <w:footnote w:type="continuationSeparator" w:id="0">
    <w:p w14:paraId="0D2AD2C1" w14:textId="77777777" w:rsidR="00711622" w:rsidRDefault="00711622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41"/>
    <w:rsid w:val="00326AFD"/>
    <w:rsid w:val="00362474"/>
    <w:rsid w:val="004A5A1A"/>
    <w:rsid w:val="006B5786"/>
    <w:rsid w:val="00711622"/>
    <w:rsid w:val="007A66D0"/>
    <w:rsid w:val="00923130"/>
    <w:rsid w:val="00982E21"/>
    <w:rsid w:val="00A84E32"/>
    <w:rsid w:val="00B4423F"/>
    <w:rsid w:val="00B977C0"/>
    <w:rsid w:val="00BD61C1"/>
    <w:rsid w:val="00D07A41"/>
    <w:rsid w:val="00D203A0"/>
    <w:rsid w:val="00D64271"/>
    <w:rsid w:val="00DF6DE0"/>
    <w:rsid w:val="00E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D80F0F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y-miyashita</dc:creator>
  <cp:lastModifiedBy>藤原　のぞみ</cp:lastModifiedBy>
  <cp:revision>9</cp:revision>
  <cp:lastPrinted>2024-12-19T07:50:00Z</cp:lastPrinted>
  <dcterms:created xsi:type="dcterms:W3CDTF">2013-09-13T05:07:00Z</dcterms:created>
  <dcterms:modified xsi:type="dcterms:W3CDTF">2024-12-19T07:50:00Z</dcterms:modified>
</cp:coreProperties>
</file>