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13F" w:rsidRDefault="00A64D35" w:rsidP="00B30EEF">
      <w:pPr>
        <w:pStyle w:val="Default"/>
        <w:spacing w:line="320" w:lineRule="exact"/>
        <w:jc w:val="center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2pt;margin-top:.5pt;width:101.25pt;height:35.1pt;z-index:251658240">
            <v:textbox style="mso-next-textbox:#_x0000_s1026" inset="5.85pt,.7pt,5.85pt,.7pt">
              <w:txbxContent>
                <w:p w:rsidR="007F213F" w:rsidRDefault="00B534DC" w:rsidP="007F213F">
                  <w:pPr>
                    <w:jc w:val="center"/>
                    <w:rPr>
                      <w:rFonts w:ascii="HG創英角ｺﾞｼｯｸUB" w:eastAsia="HG創英角ｺﾞｼｯｸUB"/>
                      <w:sz w:val="28"/>
                      <w:szCs w:val="28"/>
                    </w:rPr>
                  </w:pPr>
                  <w:r>
                    <w:rPr>
                      <w:rFonts w:ascii="HG創英角ｺﾞｼｯｸUB" w:eastAsia="HG創英角ｺﾞｼｯｸUB" w:hint="eastAsia"/>
                      <w:sz w:val="28"/>
                      <w:szCs w:val="28"/>
                    </w:rPr>
                    <w:t>別紙２</w:t>
                  </w:r>
                </w:p>
                <w:p w:rsidR="007F213F" w:rsidRDefault="007F213F" w:rsidP="007F213F">
                  <w:pPr>
                    <w:rPr>
                      <w:rFonts w:ascii="HG創英角ｺﾞｼｯｸUB" w:eastAsia="HG創英角ｺﾞｼｯｸUB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7F213F" w:rsidRDefault="007F213F" w:rsidP="007F213F">
      <w:pPr>
        <w:pStyle w:val="Default"/>
        <w:spacing w:line="320" w:lineRule="exact"/>
        <w:rPr>
          <w:rFonts w:ascii="HG丸ｺﾞｼｯｸM-PRO" w:eastAsia="HG丸ｺﾞｼｯｸM-PRO"/>
        </w:rPr>
      </w:pPr>
    </w:p>
    <w:p w:rsidR="007F213F" w:rsidRDefault="007F213F" w:rsidP="007F213F">
      <w:pPr>
        <w:pStyle w:val="Default"/>
        <w:spacing w:line="320" w:lineRule="exact"/>
        <w:rPr>
          <w:rFonts w:ascii="HG丸ｺﾞｼｯｸM-PRO" w:eastAsia="HG丸ｺﾞｼｯｸM-PRO"/>
        </w:rPr>
      </w:pPr>
    </w:p>
    <w:p w:rsidR="0044653D" w:rsidRPr="006725C4" w:rsidRDefault="00821C2D" w:rsidP="007F213F">
      <w:pPr>
        <w:pStyle w:val="Default"/>
        <w:spacing w:line="320" w:lineRule="exact"/>
        <w:jc w:val="center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八雲町</w:t>
      </w:r>
      <w:r w:rsidR="006725C4">
        <w:rPr>
          <w:rFonts w:ascii="HG丸ｺﾞｼｯｸM-PRO" w:eastAsia="HG丸ｺﾞｼｯｸM-PRO" w:hint="eastAsia"/>
        </w:rPr>
        <w:t>健康増進計画</w:t>
      </w:r>
      <w:r w:rsidR="007B7492" w:rsidRPr="006725C4">
        <w:rPr>
          <w:rFonts w:ascii="HG丸ｺﾞｼｯｸM-PRO" w:eastAsia="HG丸ｺﾞｼｯｸM-PRO" w:hint="eastAsia"/>
        </w:rPr>
        <w:t>策定委員会設置要綱</w:t>
      </w:r>
    </w:p>
    <w:p w:rsidR="00D6404E" w:rsidRPr="006725C4" w:rsidRDefault="00D6404E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7B7492" w:rsidRPr="006725C4" w:rsidRDefault="007B749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 xml:space="preserve">（設置）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第１条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="006725C4">
        <w:rPr>
          <w:rFonts w:ascii="HG丸ｺﾞｼｯｸM-PRO" w:eastAsia="HG丸ｺﾞｼｯｸM-PRO" w:hint="eastAsia"/>
        </w:rPr>
        <w:t>この要綱は、健康増進</w:t>
      </w:r>
      <w:r w:rsidR="0050456E">
        <w:rPr>
          <w:rFonts w:ascii="HG丸ｺﾞｼｯｸM-PRO" w:eastAsia="HG丸ｺﾞｼｯｸM-PRO" w:hint="eastAsia"/>
        </w:rPr>
        <w:t>法</w:t>
      </w:r>
      <w:r w:rsidR="00B15BF2">
        <w:rPr>
          <w:rFonts w:ascii="HG丸ｺﾞｼｯｸM-PRO" w:eastAsia="HG丸ｺﾞｼｯｸM-PRO" w:hint="eastAsia"/>
        </w:rPr>
        <w:t>（平成14年法律第103</w:t>
      </w:r>
      <w:r w:rsidR="006725C4">
        <w:rPr>
          <w:rFonts w:ascii="HG丸ｺﾞｼｯｸM-PRO" w:eastAsia="HG丸ｺﾞｼｯｸM-PRO" w:hint="eastAsia"/>
        </w:rPr>
        <w:t>号）第８条第２項の規定に基づき、</w:t>
      </w:r>
      <w:r w:rsidR="00821C2D" w:rsidRPr="006725C4">
        <w:rPr>
          <w:rFonts w:ascii="HG丸ｺﾞｼｯｸM-PRO" w:eastAsia="HG丸ｺﾞｼｯｸM-PRO" w:hint="eastAsia"/>
        </w:rPr>
        <w:t>八雲町</w:t>
      </w:r>
      <w:r w:rsidR="006725C4">
        <w:rPr>
          <w:rFonts w:ascii="HG丸ｺﾞｼｯｸM-PRO" w:eastAsia="HG丸ｺﾞｼｯｸM-PRO" w:hint="eastAsia"/>
        </w:rPr>
        <w:t>健康増進計画</w:t>
      </w:r>
      <w:r w:rsidR="00E077A5">
        <w:rPr>
          <w:rFonts w:ascii="HG丸ｺﾞｼｯｸM-PRO" w:eastAsia="HG丸ｺﾞｼｯｸM-PRO" w:hint="eastAsia"/>
        </w:rPr>
        <w:t>（八雲町食育推進計画）</w:t>
      </w:r>
      <w:r w:rsidR="006725C4">
        <w:rPr>
          <w:rFonts w:ascii="HG丸ｺﾞｼｯｸM-PRO" w:eastAsia="HG丸ｺﾞｼｯｸM-PRO" w:hint="eastAsia"/>
        </w:rPr>
        <w:t>（以下「計画」という</w:t>
      </w:r>
      <w:r w:rsidR="00AD249D">
        <w:rPr>
          <w:rFonts w:ascii="HG丸ｺﾞｼｯｸM-PRO" w:eastAsia="HG丸ｺﾞｼｯｸM-PRO" w:hint="eastAsia"/>
        </w:rPr>
        <w:t>。</w:t>
      </w:r>
      <w:r w:rsidR="006725C4">
        <w:rPr>
          <w:rFonts w:ascii="HG丸ｺﾞｼｯｸM-PRO" w:eastAsia="HG丸ｺﾞｼｯｸM-PRO" w:hint="eastAsia"/>
        </w:rPr>
        <w:t>）の策定等に関し、必要な事項について調査し審議するため、</w:t>
      </w:r>
      <w:r w:rsidR="00821C2D" w:rsidRPr="006725C4">
        <w:rPr>
          <w:rFonts w:ascii="HG丸ｺﾞｼｯｸM-PRO" w:eastAsia="HG丸ｺﾞｼｯｸM-PRO" w:hint="eastAsia"/>
        </w:rPr>
        <w:t>八雲町</w:t>
      </w:r>
      <w:r w:rsidR="006725C4">
        <w:rPr>
          <w:rFonts w:ascii="HG丸ｺﾞｼｯｸM-PRO" w:eastAsia="HG丸ｺﾞｼｯｸM-PRO" w:hint="eastAsia"/>
        </w:rPr>
        <w:t>健康増進計画策定委員会（以下「策定委員会」という</w:t>
      </w:r>
      <w:r w:rsidR="00AD249D">
        <w:rPr>
          <w:rFonts w:ascii="HG丸ｺﾞｼｯｸM-PRO" w:eastAsia="HG丸ｺﾞｼｯｸM-PRO" w:hint="eastAsia"/>
        </w:rPr>
        <w:t>。</w:t>
      </w:r>
      <w:r w:rsidR="006725C4">
        <w:rPr>
          <w:rFonts w:ascii="HG丸ｺﾞｼｯｸM-PRO" w:eastAsia="HG丸ｺﾞｼｯｸM-PRO" w:hint="eastAsia"/>
        </w:rPr>
        <w:t>）</w:t>
      </w:r>
      <w:r w:rsidRPr="006725C4">
        <w:rPr>
          <w:rFonts w:ascii="HG丸ｺﾞｼｯｸM-PRO" w:eastAsia="HG丸ｺﾞｼｯｸM-PRO" w:hint="eastAsia"/>
        </w:rPr>
        <w:t xml:space="preserve">を設置する。 </w:t>
      </w:r>
    </w:p>
    <w:p w:rsidR="006725C4" w:rsidRDefault="006725C4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7B7492" w:rsidRPr="006725C4" w:rsidRDefault="007B749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 xml:space="preserve">（所掌事項）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第２条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="006725C4">
        <w:rPr>
          <w:rFonts w:ascii="HG丸ｺﾞｼｯｸM-PRO" w:eastAsia="HG丸ｺﾞｼｯｸM-PRO" w:hint="eastAsia"/>
        </w:rPr>
        <w:t>策定委員会は、</w:t>
      </w:r>
      <w:r w:rsidRPr="006725C4">
        <w:rPr>
          <w:rFonts w:ascii="HG丸ｺﾞｼｯｸM-PRO" w:eastAsia="HG丸ｺﾞｼｯｸM-PRO" w:hint="eastAsia"/>
        </w:rPr>
        <w:t>次</w:t>
      </w:r>
      <w:r w:rsidR="00504DD1">
        <w:rPr>
          <w:rFonts w:ascii="HG丸ｺﾞｼｯｸM-PRO" w:eastAsia="HG丸ｺﾞｼｯｸM-PRO" w:hint="eastAsia"/>
        </w:rPr>
        <w:t>の</w:t>
      </w:r>
      <w:r w:rsidR="006725C4">
        <w:rPr>
          <w:rFonts w:ascii="HG丸ｺﾞｼｯｸM-PRO" w:eastAsia="HG丸ｺﾞｼｯｸM-PRO" w:hint="eastAsia"/>
        </w:rPr>
        <w:t>各号</w:t>
      </w:r>
      <w:r w:rsidR="00542749">
        <w:rPr>
          <w:rFonts w:ascii="HG丸ｺﾞｼｯｸM-PRO" w:eastAsia="HG丸ｺﾞｼｯｸM-PRO" w:hint="eastAsia"/>
        </w:rPr>
        <w:t>に</w:t>
      </w:r>
      <w:r w:rsidRPr="006725C4">
        <w:rPr>
          <w:rFonts w:ascii="HG丸ｺﾞｼｯｸM-PRO" w:eastAsia="HG丸ｺﾞｼｯｸM-PRO" w:hint="eastAsia"/>
        </w:rPr>
        <w:t>掲げる</w:t>
      </w:r>
      <w:r w:rsidR="00542749">
        <w:rPr>
          <w:rFonts w:ascii="HG丸ｺﾞｼｯｸM-PRO" w:eastAsia="HG丸ｺﾞｼｯｸM-PRO" w:hint="eastAsia"/>
        </w:rPr>
        <w:t>事項について協議する</w:t>
      </w:r>
      <w:r w:rsidRPr="006725C4">
        <w:rPr>
          <w:rFonts w:ascii="HG丸ｺﾞｼｯｸM-PRO" w:eastAsia="HG丸ｺﾞｼｯｸM-PRO" w:hint="eastAsia"/>
        </w:rPr>
        <w:t xml:space="preserve">。 </w:t>
      </w:r>
    </w:p>
    <w:p w:rsidR="007B7492" w:rsidRPr="006725C4" w:rsidRDefault="00B15BF2" w:rsidP="00542749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（１）　</w:t>
      </w:r>
      <w:r w:rsidR="00542749">
        <w:rPr>
          <w:rFonts w:ascii="HG丸ｺﾞｼｯｸM-PRO" w:eastAsia="HG丸ｺﾞｼｯｸM-PRO" w:hint="eastAsia"/>
        </w:rPr>
        <w:t>計画の策定に関すること</w:t>
      </w:r>
      <w:r w:rsidR="007B7492" w:rsidRPr="006725C4">
        <w:rPr>
          <w:rFonts w:ascii="HG丸ｺﾞｼｯｸM-PRO" w:eastAsia="HG丸ｺﾞｼｯｸM-PRO" w:hint="eastAsia"/>
        </w:rPr>
        <w:t xml:space="preserve">。 </w:t>
      </w:r>
    </w:p>
    <w:p w:rsidR="00542749" w:rsidRDefault="00542749" w:rsidP="00B30EEF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（２）</w:t>
      </w:r>
      <w:r w:rsidR="00B15BF2">
        <w:rPr>
          <w:rFonts w:ascii="HG丸ｺﾞｼｯｸM-PRO" w:eastAsia="HG丸ｺﾞｼｯｸM-PRO" w:hint="eastAsia"/>
        </w:rPr>
        <w:t xml:space="preserve">　</w:t>
      </w:r>
      <w:r w:rsidR="007B7492" w:rsidRPr="006725C4">
        <w:rPr>
          <w:rFonts w:ascii="HG丸ｺﾞｼｯｸM-PRO" w:eastAsia="HG丸ｺﾞｼｯｸM-PRO" w:hint="eastAsia"/>
        </w:rPr>
        <w:t>その他</w:t>
      </w:r>
      <w:r>
        <w:rPr>
          <w:rFonts w:ascii="HG丸ｺﾞｼｯｸM-PRO" w:eastAsia="HG丸ｺﾞｼｯｸM-PRO" w:hint="eastAsia"/>
        </w:rPr>
        <w:t>関連する事項に関すること。</w:t>
      </w:r>
    </w:p>
    <w:p w:rsidR="007B7492" w:rsidRPr="006725C4" w:rsidRDefault="007B7492" w:rsidP="00B30EEF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 xml:space="preserve"> </w:t>
      </w:r>
    </w:p>
    <w:p w:rsidR="007B7492" w:rsidRPr="006725C4" w:rsidRDefault="003C44D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</w:t>
      </w:r>
      <w:r w:rsidR="007B7492" w:rsidRPr="006725C4">
        <w:rPr>
          <w:rFonts w:ascii="HG丸ｺﾞｼｯｸM-PRO" w:eastAsia="HG丸ｺﾞｼｯｸM-PRO" w:hint="eastAsia"/>
        </w:rPr>
        <w:t>組織</w:t>
      </w:r>
      <w:r w:rsidRPr="006725C4">
        <w:rPr>
          <w:rFonts w:ascii="HG丸ｺﾞｼｯｸM-PRO" w:eastAsia="HG丸ｺﾞｼｯｸM-PRO" w:hint="eastAsia"/>
        </w:rPr>
        <w:t>）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7B7492" w:rsidRPr="006725C4" w:rsidRDefault="007B7492" w:rsidP="00B7382D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第３条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="00B7040D" w:rsidRPr="006725C4">
        <w:rPr>
          <w:rFonts w:ascii="HG丸ｺﾞｼｯｸM-PRO" w:eastAsia="HG丸ｺﾞｼｯｸM-PRO" w:hint="eastAsia"/>
        </w:rPr>
        <w:t>委員会は、委員</w:t>
      </w:r>
      <w:r w:rsidR="00B15BF2">
        <w:rPr>
          <w:rFonts w:ascii="HG丸ｺﾞｼｯｸM-PRO" w:eastAsia="HG丸ｺﾞｼｯｸM-PRO"/>
        </w:rPr>
        <w:t>15</w:t>
      </w:r>
      <w:r w:rsidRPr="006725C4">
        <w:rPr>
          <w:rFonts w:ascii="HG丸ｺﾞｼｯｸM-PRO" w:eastAsia="HG丸ｺﾞｼｯｸM-PRO" w:hint="eastAsia"/>
        </w:rPr>
        <w:t xml:space="preserve">人以内をもって組織する。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２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>委員は、次の各号の者のうちから</w:t>
      </w:r>
      <w:r w:rsidR="00312673" w:rsidRPr="006725C4">
        <w:rPr>
          <w:rFonts w:ascii="HG丸ｺﾞｼｯｸM-PRO" w:eastAsia="HG丸ｺﾞｼｯｸM-PRO" w:hint="eastAsia"/>
        </w:rPr>
        <w:t>町長</w:t>
      </w:r>
      <w:r w:rsidRPr="006725C4">
        <w:rPr>
          <w:rFonts w:ascii="HG丸ｺﾞｼｯｸM-PRO" w:eastAsia="HG丸ｺﾞｼｯｸM-PRO" w:hint="eastAsia"/>
        </w:rPr>
        <w:t xml:space="preserve">が委嘱し、または任命する。 </w:t>
      </w:r>
    </w:p>
    <w:p w:rsidR="00542749" w:rsidRDefault="00B15BF2" w:rsidP="006B27D8">
      <w:pPr>
        <w:pStyle w:val="Default"/>
        <w:spacing w:line="320" w:lineRule="exact"/>
        <w:ind w:firstLineChars="100" w:firstLine="24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</w:t>
      </w:r>
      <w:r w:rsidR="006B27D8">
        <w:rPr>
          <w:rFonts w:ascii="HG丸ｺﾞｼｯｸM-PRO" w:eastAsia="HG丸ｺﾞｼｯｸM-PRO" w:hint="eastAsia"/>
        </w:rPr>
        <w:t>１）</w:t>
      </w:r>
      <w:r>
        <w:rPr>
          <w:rFonts w:ascii="HG丸ｺﾞｼｯｸM-PRO" w:eastAsia="HG丸ｺﾞｼｯｸM-PRO" w:hint="eastAsia"/>
        </w:rPr>
        <w:t xml:space="preserve">　</w:t>
      </w:r>
      <w:r w:rsidR="00542749" w:rsidRPr="006725C4">
        <w:rPr>
          <w:rFonts w:ascii="HG丸ｺﾞｼｯｸM-PRO" w:eastAsia="HG丸ｺﾞｼｯｸM-PRO" w:hint="eastAsia"/>
        </w:rPr>
        <w:t>八雲町保健推進委員会からの推薦者</w:t>
      </w:r>
      <w:r w:rsidR="00542749">
        <w:rPr>
          <w:rFonts w:ascii="HG丸ｺﾞｼｯｸM-PRO" w:eastAsia="HG丸ｺﾞｼｯｸM-PRO" w:hint="eastAsia"/>
        </w:rPr>
        <w:t>２名</w:t>
      </w:r>
    </w:p>
    <w:p w:rsidR="00542749" w:rsidRDefault="00B15BF2" w:rsidP="006B27D8">
      <w:pPr>
        <w:pStyle w:val="Default"/>
        <w:spacing w:line="320" w:lineRule="exact"/>
        <w:ind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</w:t>
      </w:r>
      <w:r w:rsidR="006B27D8">
        <w:rPr>
          <w:rFonts w:ascii="HG丸ｺﾞｼｯｸM-PRO" w:eastAsia="HG丸ｺﾞｼｯｸM-PRO" w:hint="eastAsia"/>
        </w:rPr>
        <w:t>２）</w:t>
      </w:r>
      <w:r>
        <w:rPr>
          <w:rFonts w:ascii="HG丸ｺﾞｼｯｸM-PRO" w:eastAsia="HG丸ｺﾞｼｯｸM-PRO" w:hint="eastAsia"/>
        </w:rPr>
        <w:t xml:space="preserve">　</w:t>
      </w:r>
      <w:r w:rsidR="00542749">
        <w:rPr>
          <w:rFonts w:ascii="HG丸ｺﾞｼｯｸM-PRO" w:eastAsia="HG丸ｺﾞｼｯｸM-PRO" w:hint="eastAsia"/>
        </w:rPr>
        <w:t>熊石食生活改善協議会からの推薦者１名</w:t>
      </w:r>
    </w:p>
    <w:p w:rsidR="007B7492" w:rsidRDefault="00B15BF2" w:rsidP="006B27D8">
      <w:pPr>
        <w:pStyle w:val="Default"/>
        <w:spacing w:line="320" w:lineRule="exact"/>
        <w:ind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</w:t>
      </w:r>
      <w:r w:rsidR="006B27D8">
        <w:rPr>
          <w:rFonts w:ascii="HG丸ｺﾞｼｯｸM-PRO" w:eastAsia="HG丸ｺﾞｼｯｸM-PRO" w:hint="eastAsia"/>
        </w:rPr>
        <w:t>３）</w:t>
      </w:r>
      <w:r>
        <w:rPr>
          <w:rFonts w:ascii="HG丸ｺﾞｼｯｸM-PRO" w:eastAsia="HG丸ｺﾞｼｯｸM-PRO" w:hint="eastAsia"/>
        </w:rPr>
        <w:t xml:space="preserve">　</w:t>
      </w:r>
      <w:r w:rsidR="00312673" w:rsidRPr="006725C4">
        <w:rPr>
          <w:rFonts w:ascii="HG丸ｺﾞｼｯｸM-PRO" w:eastAsia="HG丸ｺﾞｼｯｸM-PRO" w:hint="eastAsia"/>
        </w:rPr>
        <w:t>八雲町町内会等連絡</w:t>
      </w:r>
      <w:r w:rsidR="0044653D" w:rsidRPr="006725C4">
        <w:rPr>
          <w:rFonts w:ascii="HG丸ｺﾞｼｯｸM-PRO" w:eastAsia="HG丸ｺﾞｼｯｸM-PRO" w:hint="eastAsia"/>
        </w:rPr>
        <w:t>協議会</w:t>
      </w:r>
      <w:r w:rsidR="007B7492" w:rsidRPr="006725C4">
        <w:rPr>
          <w:rFonts w:ascii="HG丸ｺﾞｼｯｸM-PRO" w:eastAsia="HG丸ｺﾞｼｯｸM-PRO" w:hint="eastAsia"/>
        </w:rPr>
        <w:t>からの推薦者</w:t>
      </w:r>
      <w:r w:rsidR="00542749">
        <w:rPr>
          <w:rFonts w:ascii="HG丸ｺﾞｼｯｸM-PRO" w:eastAsia="HG丸ｺﾞｼｯｸM-PRO" w:hint="eastAsia"/>
        </w:rPr>
        <w:t>１名</w:t>
      </w:r>
    </w:p>
    <w:p w:rsidR="001B5A14" w:rsidRPr="006725C4" w:rsidRDefault="00542749" w:rsidP="003C44D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（４）</w:t>
      </w:r>
      <w:r w:rsidR="00B15BF2">
        <w:rPr>
          <w:rFonts w:ascii="HG丸ｺﾞｼｯｸM-PRO" w:eastAsia="HG丸ｺﾞｼｯｸM-PRO" w:hint="eastAsia"/>
        </w:rPr>
        <w:t xml:space="preserve">　</w:t>
      </w:r>
      <w:r w:rsidR="00A64D35">
        <w:rPr>
          <w:rFonts w:ascii="HG丸ｺﾞｼｯｸM-PRO" w:eastAsia="HG丸ｺﾞｼｯｸM-PRO" w:hint="eastAsia"/>
        </w:rPr>
        <w:t>熊石町内会</w:t>
      </w:r>
      <w:bookmarkStart w:id="0" w:name="_GoBack"/>
      <w:bookmarkEnd w:id="0"/>
      <w:r w:rsidR="001B5A14" w:rsidRPr="006725C4">
        <w:rPr>
          <w:rFonts w:ascii="HG丸ｺﾞｼｯｸM-PRO" w:eastAsia="HG丸ｺﾞｼｯｸM-PRO" w:hint="eastAsia"/>
        </w:rPr>
        <w:t>連絡協議会からの推薦者</w:t>
      </w:r>
      <w:r>
        <w:rPr>
          <w:rFonts w:ascii="HG丸ｺﾞｼｯｸM-PRO" w:eastAsia="HG丸ｺﾞｼｯｸM-PRO" w:hint="eastAsia"/>
        </w:rPr>
        <w:t>１名</w:t>
      </w:r>
    </w:p>
    <w:p w:rsidR="00542749" w:rsidRPr="006725C4" w:rsidRDefault="00542749" w:rsidP="00542749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（５）</w:t>
      </w:r>
      <w:r w:rsidR="00B15BF2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>八雲町老人クラブ連合会からの推薦者</w:t>
      </w:r>
      <w:r>
        <w:rPr>
          <w:rFonts w:ascii="HG丸ｺﾞｼｯｸM-PRO" w:eastAsia="HG丸ｺﾞｼｯｸM-PRO" w:hint="eastAsia"/>
        </w:rPr>
        <w:t>１名</w:t>
      </w:r>
      <w:r w:rsidRPr="006725C4">
        <w:rPr>
          <w:rFonts w:ascii="HG丸ｺﾞｼｯｸM-PRO" w:eastAsia="HG丸ｺﾞｼｯｸM-PRO" w:hint="eastAsia"/>
        </w:rPr>
        <w:t xml:space="preserve"> </w:t>
      </w:r>
    </w:p>
    <w:p w:rsidR="00542749" w:rsidRDefault="00542749" w:rsidP="00542749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（６）</w:t>
      </w:r>
      <w:r w:rsidR="00B15BF2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>熊石老人クラブ連合会からの推薦者</w:t>
      </w:r>
      <w:r>
        <w:rPr>
          <w:rFonts w:ascii="HG丸ｺﾞｼｯｸM-PRO" w:eastAsia="HG丸ｺﾞｼｯｸM-PRO" w:hint="eastAsia"/>
        </w:rPr>
        <w:t>１名</w:t>
      </w:r>
    </w:p>
    <w:p w:rsidR="00542749" w:rsidRDefault="00542749" w:rsidP="00542749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（７）</w:t>
      </w:r>
      <w:r w:rsidR="00B15BF2">
        <w:rPr>
          <w:rFonts w:ascii="HG丸ｺﾞｼｯｸM-PRO" w:eastAsia="HG丸ｺﾞｼｯｸM-PRO" w:hint="eastAsia"/>
        </w:rPr>
        <w:t xml:space="preserve">　</w:t>
      </w:r>
      <w:r w:rsidR="00791F22">
        <w:rPr>
          <w:rFonts w:ascii="HG丸ｺﾞｼｯｸM-PRO" w:eastAsia="HG丸ｺﾞｼｯｸM-PRO" w:hint="eastAsia"/>
        </w:rPr>
        <w:t>スポーツ推進委員会</w:t>
      </w:r>
      <w:r>
        <w:rPr>
          <w:rFonts w:ascii="HG丸ｺﾞｼｯｸM-PRO" w:eastAsia="HG丸ｺﾞｼｯｸM-PRO" w:hint="eastAsia"/>
        </w:rPr>
        <w:t>からの推薦者１名</w:t>
      </w:r>
    </w:p>
    <w:p w:rsidR="00542749" w:rsidRDefault="00542749" w:rsidP="00542749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（８）</w:t>
      </w:r>
      <w:r w:rsidR="00B15BF2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>八雲商工会からの推薦者１名</w:t>
      </w:r>
    </w:p>
    <w:p w:rsidR="00542749" w:rsidRPr="006725C4" w:rsidRDefault="00B15BF2" w:rsidP="00542749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</w:t>
      </w:r>
      <w:r w:rsidR="006B27D8">
        <w:rPr>
          <w:rFonts w:ascii="HG丸ｺﾞｼｯｸM-PRO" w:eastAsia="HG丸ｺﾞｼｯｸM-PRO" w:hint="eastAsia"/>
        </w:rPr>
        <w:t>９）</w:t>
      </w:r>
      <w:r>
        <w:rPr>
          <w:rFonts w:ascii="HG丸ｺﾞｼｯｸM-PRO" w:eastAsia="HG丸ｺﾞｼｯｸM-PRO" w:hint="eastAsia"/>
        </w:rPr>
        <w:t xml:space="preserve">　</w:t>
      </w:r>
      <w:r w:rsidR="00277EEC">
        <w:rPr>
          <w:rFonts w:ascii="HG丸ｺﾞｼｯｸM-PRO" w:eastAsia="HG丸ｺﾞｼｯｸM-PRO" w:hint="eastAsia"/>
        </w:rPr>
        <w:t>新函館農業協同組合</w:t>
      </w:r>
      <w:r w:rsidR="006B27D8">
        <w:rPr>
          <w:rFonts w:ascii="HG丸ｺﾞｼｯｸM-PRO" w:eastAsia="HG丸ｺﾞｼｯｸM-PRO" w:hint="eastAsia"/>
        </w:rPr>
        <w:t>からの推薦者１名</w:t>
      </w:r>
    </w:p>
    <w:p w:rsidR="007B7492" w:rsidRPr="006725C4" w:rsidRDefault="00B15BF2" w:rsidP="003C44D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（10</w:t>
      </w:r>
      <w:r w:rsidR="006B27D8">
        <w:rPr>
          <w:rFonts w:ascii="HG丸ｺﾞｼｯｸM-PRO" w:eastAsia="HG丸ｺﾞｼｯｸM-PRO" w:hint="eastAsia"/>
        </w:rPr>
        <w:t>）</w:t>
      </w:r>
      <w:r>
        <w:rPr>
          <w:rFonts w:ascii="HG丸ｺﾞｼｯｸM-PRO" w:eastAsia="HG丸ｺﾞｼｯｸM-PRO" w:hint="eastAsia"/>
        </w:rPr>
        <w:t xml:space="preserve"> </w:t>
      </w:r>
      <w:r w:rsidR="0044653D" w:rsidRPr="006725C4">
        <w:rPr>
          <w:rFonts w:ascii="HG丸ｺﾞｼｯｸM-PRO" w:eastAsia="HG丸ｺﾞｼｯｸM-PRO" w:hint="eastAsia"/>
        </w:rPr>
        <w:t>八雲町</w:t>
      </w:r>
      <w:r w:rsidR="006B27D8">
        <w:rPr>
          <w:rFonts w:ascii="HG丸ｺﾞｼｯｸM-PRO" w:eastAsia="HG丸ｺﾞｼｯｸM-PRO" w:hint="eastAsia"/>
        </w:rPr>
        <w:t>漁業協同組合</w:t>
      </w:r>
      <w:r w:rsidR="007B7492" w:rsidRPr="006725C4">
        <w:rPr>
          <w:rFonts w:ascii="HG丸ｺﾞｼｯｸM-PRO" w:eastAsia="HG丸ｺﾞｼｯｸM-PRO" w:hint="eastAsia"/>
        </w:rPr>
        <w:t>からの推薦者</w:t>
      </w:r>
      <w:r w:rsidR="006B27D8">
        <w:rPr>
          <w:rFonts w:ascii="HG丸ｺﾞｼｯｸM-PRO" w:eastAsia="HG丸ｺﾞｼｯｸM-PRO" w:hint="eastAsia"/>
        </w:rPr>
        <w:t>１名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7B7492" w:rsidRPr="00646191" w:rsidRDefault="003C44D2" w:rsidP="003C44D2">
      <w:pPr>
        <w:pStyle w:val="Default"/>
        <w:spacing w:line="320" w:lineRule="exact"/>
        <w:ind w:leftChars="100" w:left="210"/>
        <w:rPr>
          <w:rFonts w:ascii="HG丸ｺﾞｼｯｸM-PRO" w:eastAsia="HG丸ｺﾞｼｯｸM-PRO"/>
          <w:color w:val="auto"/>
        </w:rPr>
      </w:pPr>
      <w:r w:rsidRPr="006725C4">
        <w:rPr>
          <w:rFonts w:ascii="HG丸ｺﾞｼｯｸM-PRO" w:eastAsia="HG丸ｺﾞｼｯｸM-PRO" w:hint="eastAsia"/>
        </w:rPr>
        <w:t>（</w:t>
      </w:r>
      <w:r w:rsidR="00B15BF2">
        <w:rPr>
          <w:rFonts w:ascii="HG丸ｺﾞｼｯｸM-PRO" w:eastAsia="HG丸ｺﾞｼｯｸM-PRO" w:hint="eastAsia"/>
        </w:rPr>
        <w:t>11</w:t>
      </w:r>
      <w:r w:rsidRPr="006725C4">
        <w:rPr>
          <w:rFonts w:ascii="HG丸ｺﾞｼｯｸM-PRO" w:eastAsia="HG丸ｺﾞｼｯｸM-PRO" w:hint="eastAsia"/>
        </w:rPr>
        <w:t>）</w:t>
      </w:r>
      <w:r w:rsidR="00B15BF2">
        <w:rPr>
          <w:rFonts w:ascii="HG丸ｺﾞｼｯｸM-PRO" w:eastAsia="HG丸ｺﾞｼｯｸM-PRO" w:hint="eastAsia"/>
        </w:rPr>
        <w:t xml:space="preserve"> </w:t>
      </w:r>
      <w:r w:rsidR="00325B7E">
        <w:rPr>
          <w:rFonts w:ascii="HG丸ｺﾞｼｯｸM-PRO" w:eastAsia="HG丸ｺﾞｼｯｸM-PRO" w:hint="eastAsia"/>
          <w:color w:val="auto"/>
        </w:rPr>
        <w:t>特別支援教育連携協議会（幼稚園、保育園部門）</w:t>
      </w:r>
      <w:r w:rsidR="007B7492" w:rsidRPr="00646191">
        <w:rPr>
          <w:rFonts w:ascii="HG丸ｺﾞｼｯｸM-PRO" w:eastAsia="HG丸ｺﾞｼｯｸM-PRO" w:hint="eastAsia"/>
          <w:color w:val="auto"/>
        </w:rPr>
        <w:t>からの推薦者</w:t>
      </w:r>
      <w:r w:rsidR="006B27D8" w:rsidRPr="00646191">
        <w:rPr>
          <w:rFonts w:ascii="HG丸ｺﾞｼｯｸM-PRO" w:eastAsia="HG丸ｺﾞｼｯｸM-PRO" w:hint="eastAsia"/>
          <w:color w:val="auto"/>
        </w:rPr>
        <w:t>１名</w:t>
      </w:r>
      <w:r w:rsidR="007B7492" w:rsidRPr="00646191">
        <w:rPr>
          <w:rFonts w:ascii="HG丸ｺﾞｼｯｸM-PRO" w:eastAsia="HG丸ｺﾞｼｯｸM-PRO" w:hint="eastAsia"/>
          <w:color w:val="auto"/>
        </w:rPr>
        <w:t xml:space="preserve"> </w:t>
      </w:r>
    </w:p>
    <w:p w:rsidR="007B7492" w:rsidRPr="006725C4" w:rsidRDefault="003C44D2" w:rsidP="003C44D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46191">
        <w:rPr>
          <w:rFonts w:ascii="HG丸ｺﾞｼｯｸM-PRO" w:eastAsia="HG丸ｺﾞｼｯｸM-PRO" w:hint="eastAsia"/>
          <w:color w:val="auto"/>
        </w:rPr>
        <w:t>（</w:t>
      </w:r>
      <w:r w:rsidR="00B15BF2">
        <w:rPr>
          <w:rFonts w:ascii="HG丸ｺﾞｼｯｸM-PRO" w:eastAsia="HG丸ｺﾞｼｯｸM-PRO" w:hint="eastAsia"/>
          <w:color w:val="auto"/>
        </w:rPr>
        <w:t>12</w:t>
      </w:r>
      <w:r w:rsidRPr="00646191">
        <w:rPr>
          <w:rFonts w:ascii="HG丸ｺﾞｼｯｸM-PRO" w:eastAsia="HG丸ｺﾞｼｯｸM-PRO" w:hint="eastAsia"/>
          <w:color w:val="auto"/>
        </w:rPr>
        <w:t>）</w:t>
      </w:r>
      <w:r w:rsidR="00B15BF2">
        <w:rPr>
          <w:rFonts w:ascii="HG丸ｺﾞｼｯｸM-PRO" w:eastAsia="HG丸ｺﾞｼｯｸM-PRO" w:hint="eastAsia"/>
          <w:color w:val="auto"/>
        </w:rPr>
        <w:t xml:space="preserve"> </w:t>
      </w:r>
      <w:r w:rsidR="00325B7E">
        <w:rPr>
          <w:rFonts w:ascii="HG丸ｺﾞｼｯｸM-PRO" w:eastAsia="HG丸ｺﾞｼｯｸM-PRO" w:hint="eastAsia"/>
          <w:color w:val="auto"/>
        </w:rPr>
        <w:t>学校保健会</w:t>
      </w:r>
      <w:r w:rsidR="007B7492" w:rsidRPr="006725C4">
        <w:rPr>
          <w:rFonts w:ascii="HG丸ｺﾞｼｯｸM-PRO" w:eastAsia="HG丸ｺﾞｼｯｸM-PRO" w:hint="eastAsia"/>
        </w:rPr>
        <w:t>からの推薦者</w:t>
      </w:r>
      <w:r w:rsidR="006B27D8">
        <w:rPr>
          <w:rFonts w:ascii="HG丸ｺﾞｼｯｸM-PRO" w:eastAsia="HG丸ｺﾞｼｯｸM-PRO" w:hint="eastAsia"/>
        </w:rPr>
        <w:t>１名</w:t>
      </w:r>
    </w:p>
    <w:p w:rsidR="00596264" w:rsidRDefault="003C44D2" w:rsidP="003C44D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</w:t>
      </w:r>
      <w:r w:rsidR="00B15BF2">
        <w:rPr>
          <w:rFonts w:ascii="HG丸ｺﾞｼｯｸM-PRO" w:eastAsia="HG丸ｺﾞｼｯｸM-PRO" w:hint="eastAsia"/>
        </w:rPr>
        <w:t>13</w:t>
      </w:r>
      <w:r w:rsidRPr="006725C4">
        <w:rPr>
          <w:rFonts w:ascii="HG丸ｺﾞｼｯｸM-PRO" w:eastAsia="HG丸ｺﾞｼｯｸM-PRO" w:hint="eastAsia"/>
        </w:rPr>
        <w:t>）</w:t>
      </w:r>
      <w:r w:rsidR="00B15BF2">
        <w:rPr>
          <w:rFonts w:ascii="HG丸ｺﾞｼｯｸM-PRO" w:eastAsia="HG丸ｺﾞｼｯｸM-PRO" w:hint="eastAsia"/>
        </w:rPr>
        <w:t xml:space="preserve"> </w:t>
      </w:r>
      <w:r w:rsidR="00D6404E" w:rsidRPr="006725C4">
        <w:rPr>
          <w:rFonts w:ascii="HG丸ｺﾞｼｯｸM-PRO" w:eastAsia="HG丸ｺﾞｼｯｸM-PRO" w:hint="eastAsia"/>
        </w:rPr>
        <w:t>公募委員</w:t>
      </w:r>
      <w:r w:rsidR="006B27D8">
        <w:rPr>
          <w:rFonts w:ascii="HG丸ｺﾞｼｯｸM-PRO" w:eastAsia="HG丸ｺﾞｼｯｸM-PRO" w:hint="eastAsia"/>
        </w:rPr>
        <w:t>２名</w:t>
      </w:r>
      <w:r w:rsidR="00650A6A">
        <w:rPr>
          <w:rFonts w:ascii="HG丸ｺﾞｼｯｸM-PRO" w:eastAsia="HG丸ｺﾞｼｯｸM-PRO" w:hint="eastAsia"/>
        </w:rPr>
        <w:t>以内</w:t>
      </w:r>
    </w:p>
    <w:p w:rsidR="006B27D8" w:rsidRPr="006725C4" w:rsidRDefault="006B27D8" w:rsidP="003C44D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</w:p>
    <w:p w:rsidR="007B7492" w:rsidRPr="006725C4" w:rsidRDefault="003C44D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</w:t>
      </w:r>
      <w:r w:rsidR="007B7492" w:rsidRPr="006725C4">
        <w:rPr>
          <w:rFonts w:ascii="HG丸ｺﾞｼｯｸM-PRO" w:eastAsia="HG丸ｺﾞｼｯｸM-PRO" w:hint="eastAsia"/>
        </w:rPr>
        <w:t>委員長および副委員長</w:t>
      </w:r>
      <w:r w:rsidRPr="006725C4">
        <w:rPr>
          <w:rFonts w:ascii="HG丸ｺﾞｼｯｸM-PRO" w:eastAsia="HG丸ｺﾞｼｯｸM-PRO" w:hint="eastAsia"/>
        </w:rPr>
        <w:t>）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第４条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委員会に、委員長および副委員長１人を置く。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２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委員長は、委員の互選により定める。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３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副委員長は、委員長が指名する。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４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委員長は、委員会を代表し、会務を総理する。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５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副委員長は、委員長を補佐し、委員長に事故あるときは、その職務を代理する。 </w:t>
      </w:r>
    </w:p>
    <w:p w:rsidR="00783CA7" w:rsidRDefault="00783CA7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8914A9" w:rsidRDefault="008914A9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7B7492" w:rsidRPr="006725C4" w:rsidRDefault="003C44D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lastRenderedPageBreak/>
        <w:t>（</w:t>
      </w:r>
      <w:r w:rsidR="007B7492" w:rsidRPr="006725C4">
        <w:rPr>
          <w:rFonts w:ascii="HG丸ｺﾞｼｯｸM-PRO" w:eastAsia="HG丸ｺﾞｼｯｸM-PRO" w:hint="eastAsia"/>
        </w:rPr>
        <w:t>任期</w:t>
      </w:r>
      <w:r w:rsidRPr="006725C4">
        <w:rPr>
          <w:rFonts w:ascii="HG丸ｺﾞｼｯｸM-PRO" w:eastAsia="HG丸ｺﾞｼｯｸM-PRO" w:hint="eastAsia"/>
        </w:rPr>
        <w:t>）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DC1288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第５条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>委員の任期は、</w:t>
      </w:r>
      <w:r w:rsidR="00B3109E">
        <w:rPr>
          <w:rFonts w:ascii="HG丸ｺﾞｼｯｸM-PRO" w:eastAsia="HG丸ｺﾞｼｯｸM-PRO" w:hint="eastAsia"/>
        </w:rPr>
        <w:t>令和６</w:t>
      </w:r>
      <w:r w:rsidR="00D6404E" w:rsidRPr="006725C4">
        <w:rPr>
          <w:rFonts w:ascii="HG丸ｺﾞｼｯｸM-PRO" w:eastAsia="HG丸ｺﾞｼｯｸM-PRO" w:hint="eastAsia"/>
        </w:rPr>
        <w:t>年</w:t>
      </w:r>
      <w:r w:rsidR="00D84BA4">
        <w:rPr>
          <w:rFonts w:ascii="HG丸ｺﾞｼｯｸM-PRO" w:eastAsia="HG丸ｺﾞｼｯｸM-PRO" w:hint="eastAsia"/>
        </w:rPr>
        <w:t>７</w:t>
      </w:r>
      <w:r w:rsidR="00D6404E" w:rsidRPr="006725C4">
        <w:rPr>
          <w:rFonts w:ascii="HG丸ｺﾞｼｯｸM-PRO" w:eastAsia="HG丸ｺﾞｼｯｸM-PRO" w:hint="eastAsia"/>
        </w:rPr>
        <w:t>月</w:t>
      </w:r>
      <w:r w:rsidR="00E05268">
        <w:rPr>
          <w:rFonts w:ascii="HG丸ｺﾞｼｯｸM-PRO" w:eastAsia="HG丸ｺﾞｼｯｸM-PRO" w:hint="eastAsia"/>
        </w:rPr>
        <w:t>１</w:t>
      </w:r>
      <w:r w:rsidR="00D6404E" w:rsidRPr="006725C4">
        <w:rPr>
          <w:rFonts w:ascii="HG丸ｺﾞｼｯｸM-PRO" w:eastAsia="HG丸ｺﾞｼｯｸM-PRO" w:hint="eastAsia"/>
        </w:rPr>
        <w:t>日から</w:t>
      </w:r>
      <w:r w:rsidR="00783CA7">
        <w:rPr>
          <w:rFonts w:ascii="HG丸ｺﾞｼｯｸM-PRO" w:eastAsia="HG丸ｺﾞｼｯｸM-PRO" w:hint="eastAsia"/>
        </w:rPr>
        <w:t>計画を策定するまでの期間とする。ただし、委員が欠けた場合における補欠委員の任期は、前任者の残任期間</w:t>
      </w:r>
      <w:r w:rsidRPr="006725C4">
        <w:rPr>
          <w:rFonts w:ascii="HG丸ｺﾞｼｯｸM-PRO" w:eastAsia="HG丸ｺﾞｼｯｸM-PRO" w:hint="eastAsia"/>
        </w:rPr>
        <w:t>とする。</w:t>
      </w:r>
    </w:p>
    <w:p w:rsidR="00DB6A3F" w:rsidRDefault="00DB6A3F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7B7492" w:rsidRPr="006725C4" w:rsidRDefault="003C44D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</w:t>
      </w:r>
      <w:r w:rsidR="007B7492" w:rsidRPr="006725C4">
        <w:rPr>
          <w:rFonts w:ascii="HG丸ｺﾞｼｯｸM-PRO" w:eastAsia="HG丸ｺﾞｼｯｸM-PRO" w:hint="eastAsia"/>
        </w:rPr>
        <w:t>会議</w:t>
      </w:r>
      <w:r w:rsidRPr="006725C4">
        <w:rPr>
          <w:rFonts w:ascii="HG丸ｺﾞｼｯｸM-PRO" w:eastAsia="HG丸ｺﾞｼｯｸM-PRO" w:hint="eastAsia"/>
        </w:rPr>
        <w:t>）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第６条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会議は、委員長が招集する。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２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 xml:space="preserve">会議の議長は、委員長がこれに当たる。 </w:t>
      </w:r>
    </w:p>
    <w:p w:rsidR="00840849" w:rsidRDefault="00840849" w:rsidP="00DA665C">
      <w:pPr>
        <w:pStyle w:val="Default"/>
        <w:spacing w:line="320" w:lineRule="exact"/>
        <w:ind w:left="360" w:hangingChars="150" w:hanging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３　委員からの委任による代理出席は、本人とみなすものとする。</w:t>
      </w:r>
    </w:p>
    <w:p w:rsidR="003C44D2" w:rsidRPr="006725C4" w:rsidRDefault="00840849" w:rsidP="00DA665C">
      <w:pPr>
        <w:pStyle w:val="Default"/>
        <w:spacing w:line="320" w:lineRule="exact"/>
        <w:ind w:left="360" w:hangingChars="150" w:hanging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４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="007B7492" w:rsidRPr="006725C4">
        <w:rPr>
          <w:rFonts w:ascii="HG丸ｺﾞｼｯｸM-PRO" w:eastAsia="HG丸ｺﾞｼｯｸM-PRO" w:hint="eastAsia"/>
        </w:rPr>
        <w:t>会議の議事は、出席委員の過半数をもってこれを決し、可否同数のときは議長</w:t>
      </w:r>
    </w:p>
    <w:p w:rsidR="007B7492" w:rsidRPr="006725C4" w:rsidRDefault="007B7492" w:rsidP="003C44D2">
      <w:pPr>
        <w:pStyle w:val="Default"/>
        <w:spacing w:line="320" w:lineRule="exact"/>
        <w:ind w:leftChars="100" w:left="330" w:hangingChars="50" w:hanging="12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 xml:space="preserve">の決するところによる。 </w:t>
      </w:r>
    </w:p>
    <w:p w:rsidR="008B3A78" w:rsidRDefault="008B3A78" w:rsidP="00DA665C">
      <w:pPr>
        <w:pStyle w:val="Default"/>
        <w:spacing w:line="320" w:lineRule="exact"/>
        <w:ind w:left="360" w:hangingChars="150" w:hanging="360"/>
        <w:rPr>
          <w:rFonts w:ascii="HG丸ｺﾞｼｯｸM-PRO" w:eastAsia="HG丸ｺﾞｼｯｸM-PRO"/>
        </w:rPr>
      </w:pPr>
    </w:p>
    <w:p w:rsidR="008B3A78" w:rsidRDefault="008B3A78" w:rsidP="00B15BF2">
      <w:pPr>
        <w:pStyle w:val="Default"/>
        <w:spacing w:line="320" w:lineRule="exact"/>
        <w:ind w:leftChars="100" w:left="330" w:hangingChars="50" w:hanging="1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（意見等の聴取等）</w:t>
      </w:r>
    </w:p>
    <w:p w:rsidR="007B7492" w:rsidRDefault="008B3A78" w:rsidP="008B3A78">
      <w:pPr>
        <w:pStyle w:val="Default"/>
        <w:spacing w:line="320" w:lineRule="exact"/>
        <w:ind w:left="360" w:hangingChars="150" w:hanging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第７条　</w:t>
      </w:r>
      <w:r w:rsidR="007B7492" w:rsidRPr="006725C4">
        <w:rPr>
          <w:rFonts w:ascii="HG丸ｺﾞｼｯｸM-PRO" w:eastAsia="HG丸ｺﾞｼｯｸM-PRO" w:hint="eastAsia"/>
        </w:rPr>
        <w:t>委員長は、会議の円滑な運営を図るため、必要に応じて関係者の出席、助言または意見を</w:t>
      </w:r>
      <w:r>
        <w:rPr>
          <w:rFonts w:ascii="HG丸ｺﾞｼｯｸM-PRO" w:eastAsia="HG丸ｺﾞｼｯｸM-PRO" w:hint="eastAsia"/>
        </w:rPr>
        <w:t>聴き、必要な資料の提出を</w:t>
      </w:r>
      <w:r w:rsidR="007B7492" w:rsidRPr="006725C4">
        <w:rPr>
          <w:rFonts w:ascii="HG丸ｺﾞｼｯｸM-PRO" w:eastAsia="HG丸ｺﾞｼｯｸM-PRO" w:hint="eastAsia"/>
        </w:rPr>
        <w:t xml:space="preserve">求めることができる。 </w:t>
      </w:r>
    </w:p>
    <w:p w:rsidR="008B3A78" w:rsidRPr="008B3A78" w:rsidRDefault="008B3A78" w:rsidP="003C44D2">
      <w:pPr>
        <w:pStyle w:val="Default"/>
        <w:spacing w:line="320" w:lineRule="exact"/>
        <w:ind w:leftChars="100" w:left="330" w:hangingChars="50" w:hanging="120"/>
        <w:rPr>
          <w:rFonts w:ascii="HG丸ｺﾞｼｯｸM-PRO" w:eastAsia="HG丸ｺﾞｼｯｸM-PRO"/>
        </w:rPr>
      </w:pPr>
    </w:p>
    <w:p w:rsidR="007B7492" w:rsidRPr="006725C4" w:rsidRDefault="003C44D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</w:t>
      </w:r>
      <w:r w:rsidR="007B7492" w:rsidRPr="006725C4">
        <w:rPr>
          <w:rFonts w:ascii="HG丸ｺﾞｼｯｸM-PRO" w:eastAsia="HG丸ｺﾞｼｯｸM-PRO" w:hint="eastAsia"/>
        </w:rPr>
        <w:t>庶務</w:t>
      </w:r>
      <w:r w:rsidRPr="006725C4">
        <w:rPr>
          <w:rFonts w:ascii="HG丸ｺﾞｼｯｸM-PRO" w:eastAsia="HG丸ｺﾞｼｯｸM-PRO" w:hint="eastAsia"/>
        </w:rPr>
        <w:t>）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7B7492" w:rsidRPr="006725C4" w:rsidRDefault="007B7492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</w:t>
      </w:r>
      <w:r w:rsidR="008B3A78">
        <w:rPr>
          <w:rFonts w:ascii="HG丸ｺﾞｼｯｸM-PRO" w:eastAsia="HG丸ｺﾞｼｯｸM-PRO" w:hint="eastAsia"/>
        </w:rPr>
        <w:t>８</w:t>
      </w:r>
      <w:r w:rsidRPr="006725C4">
        <w:rPr>
          <w:rFonts w:ascii="HG丸ｺﾞｼｯｸM-PRO" w:eastAsia="HG丸ｺﾞｼｯｸM-PRO" w:hint="eastAsia"/>
        </w:rPr>
        <w:t>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="008B3A78">
        <w:rPr>
          <w:rFonts w:ascii="HG丸ｺﾞｼｯｸM-PRO" w:eastAsia="HG丸ｺﾞｼｯｸM-PRO" w:hint="eastAsia"/>
        </w:rPr>
        <w:t>策定</w:t>
      </w:r>
      <w:r w:rsidRPr="006725C4">
        <w:rPr>
          <w:rFonts w:ascii="HG丸ｺﾞｼｯｸM-PRO" w:eastAsia="HG丸ｺﾞｼｯｸM-PRO" w:hint="eastAsia"/>
        </w:rPr>
        <w:t>委員会の庶務は、</w:t>
      </w:r>
      <w:r w:rsidR="003C44D2" w:rsidRPr="006725C4">
        <w:rPr>
          <w:rFonts w:ascii="HG丸ｺﾞｼｯｸM-PRO" w:eastAsia="HG丸ｺﾞｼｯｸM-PRO" w:hint="eastAsia"/>
        </w:rPr>
        <w:t>八雲町</w:t>
      </w:r>
      <w:r w:rsidR="0044653D" w:rsidRPr="006725C4">
        <w:rPr>
          <w:rFonts w:ascii="HG丸ｺﾞｼｯｸM-PRO" w:eastAsia="HG丸ｺﾞｼｯｸM-PRO" w:hint="eastAsia"/>
        </w:rPr>
        <w:t>保健福祉課</w:t>
      </w:r>
      <w:r w:rsidR="008B3A78" w:rsidRPr="00646191">
        <w:rPr>
          <w:rFonts w:ascii="HG丸ｺﾞｼｯｸM-PRO" w:eastAsia="HG丸ｺﾞｼｯｸM-PRO" w:hint="eastAsia"/>
          <w:color w:val="auto"/>
        </w:rPr>
        <w:t>（健康推進係）</w:t>
      </w:r>
      <w:r w:rsidR="008B3A78">
        <w:rPr>
          <w:rFonts w:ascii="HG丸ｺﾞｼｯｸM-PRO" w:eastAsia="HG丸ｺﾞｼｯｸM-PRO" w:hint="eastAsia"/>
        </w:rPr>
        <w:t>で</w:t>
      </w:r>
      <w:r w:rsidRPr="006725C4">
        <w:rPr>
          <w:rFonts w:ascii="HG丸ｺﾞｼｯｸM-PRO" w:eastAsia="HG丸ｺﾞｼｯｸM-PRO" w:hint="eastAsia"/>
        </w:rPr>
        <w:t xml:space="preserve">処理する。 </w:t>
      </w:r>
    </w:p>
    <w:p w:rsidR="008B3A78" w:rsidRDefault="008B3A78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7B7492" w:rsidRPr="006725C4" w:rsidRDefault="003C44D2" w:rsidP="00B15BF2">
      <w:pPr>
        <w:pStyle w:val="Default"/>
        <w:spacing w:line="320" w:lineRule="exact"/>
        <w:ind w:leftChars="100" w:left="21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（</w:t>
      </w:r>
      <w:r w:rsidR="007B7492" w:rsidRPr="006725C4">
        <w:rPr>
          <w:rFonts w:ascii="HG丸ｺﾞｼｯｸM-PRO" w:eastAsia="HG丸ｺﾞｼｯｸM-PRO" w:hint="eastAsia"/>
        </w:rPr>
        <w:t>委任</w:t>
      </w:r>
      <w:r w:rsidRPr="006725C4">
        <w:rPr>
          <w:rFonts w:ascii="HG丸ｺﾞｼｯｸM-PRO" w:eastAsia="HG丸ｺﾞｼｯｸM-PRO" w:hint="eastAsia"/>
        </w:rPr>
        <w:t>）</w:t>
      </w:r>
      <w:r w:rsidR="007B7492" w:rsidRPr="006725C4">
        <w:rPr>
          <w:rFonts w:ascii="HG丸ｺﾞｼｯｸM-PRO" w:eastAsia="HG丸ｺﾞｼｯｸM-PRO" w:hint="eastAsia"/>
        </w:rPr>
        <w:t xml:space="preserve"> </w:t>
      </w:r>
    </w:p>
    <w:p w:rsidR="007B7492" w:rsidRPr="006725C4" w:rsidRDefault="007B7492" w:rsidP="008B3A78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  <w:r w:rsidRPr="006725C4">
        <w:rPr>
          <w:rFonts w:ascii="HG丸ｺﾞｼｯｸM-PRO" w:eastAsia="HG丸ｺﾞｼｯｸM-PRO" w:hint="eastAsia"/>
        </w:rPr>
        <w:t>第</w:t>
      </w:r>
      <w:r w:rsidR="008B3A78">
        <w:rPr>
          <w:rFonts w:ascii="HG丸ｺﾞｼｯｸM-PRO" w:eastAsia="HG丸ｺﾞｼｯｸM-PRO" w:hint="eastAsia"/>
        </w:rPr>
        <w:t>９</w:t>
      </w:r>
      <w:r w:rsidRPr="006725C4">
        <w:rPr>
          <w:rFonts w:ascii="HG丸ｺﾞｼｯｸM-PRO" w:eastAsia="HG丸ｺﾞｼｯｸM-PRO" w:hint="eastAsia"/>
        </w:rPr>
        <w:t>条</w:t>
      </w:r>
      <w:r w:rsidR="00B30EEF" w:rsidRPr="006725C4">
        <w:rPr>
          <w:rFonts w:ascii="HG丸ｺﾞｼｯｸM-PRO" w:eastAsia="HG丸ｺﾞｼｯｸM-PRO" w:hint="eastAsia"/>
        </w:rPr>
        <w:t xml:space="preserve">　</w:t>
      </w:r>
      <w:r w:rsidRPr="006725C4">
        <w:rPr>
          <w:rFonts w:ascii="HG丸ｺﾞｼｯｸM-PRO" w:eastAsia="HG丸ｺﾞｼｯｸM-PRO" w:hint="eastAsia"/>
        </w:rPr>
        <w:t>この要綱に定めるもののほか、</w:t>
      </w:r>
      <w:r w:rsidR="008B3A78">
        <w:rPr>
          <w:rFonts w:ascii="HG丸ｺﾞｼｯｸM-PRO" w:eastAsia="HG丸ｺﾞｼｯｸM-PRO" w:hint="eastAsia"/>
        </w:rPr>
        <w:t>委員会の運営に関し</w:t>
      </w:r>
      <w:r w:rsidRPr="006725C4">
        <w:rPr>
          <w:rFonts w:ascii="HG丸ｺﾞｼｯｸM-PRO" w:eastAsia="HG丸ｺﾞｼｯｸM-PRO" w:hint="eastAsia"/>
        </w:rPr>
        <w:t>必要な事項</w:t>
      </w:r>
      <w:r w:rsidR="008B3A78">
        <w:rPr>
          <w:rFonts w:ascii="HG丸ｺﾞｼｯｸM-PRO" w:eastAsia="HG丸ｺﾞｼｯｸM-PRO" w:hint="eastAsia"/>
        </w:rPr>
        <w:t>は</w:t>
      </w:r>
      <w:r w:rsidRPr="006725C4">
        <w:rPr>
          <w:rFonts w:ascii="HG丸ｺﾞｼｯｸM-PRO" w:eastAsia="HG丸ｺﾞｼｯｸM-PRO" w:hint="eastAsia"/>
        </w:rPr>
        <w:t>、</w:t>
      </w:r>
      <w:r w:rsidR="008B3A78">
        <w:rPr>
          <w:rFonts w:ascii="HG丸ｺﾞｼｯｸM-PRO" w:eastAsia="HG丸ｺﾞｼｯｸM-PRO" w:hint="eastAsia"/>
        </w:rPr>
        <w:t>委員長が庶務と協議し、別途</w:t>
      </w:r>
      <w:r w:rsidRPr="006725C4">
        <w:rPr>
          <w:rFonts w:ascii="HG丸ｺﾞｼｯｸM-PRO" w:eastAsia="HG丸ｺﾞｼｯｸM-PRO" w:hint="eastAsia"/>
        </w:rPr>
        <w:t xml:space="preserve">定める。 </w:t>
      </w:r>
    </w:p>
    <w:p w:rsidR="0044653D" w:rsidRPr="006619FC" w:rsidRDefault="0044653D" w:rsidP="00DA665C">
      <w:pPr>
        <w:pStyle w:val="Default"/>
        <w:spacing w:line="320" w:lineRule="exact"/>
        <w:ind w:left="240" w:hangingChars="100" w:hanging="240"/>
        <w:rPr>
          <w:rFonts w:ascii="HG丸ｺﾞｼｯｸM-PRO" w:eastAsia="HG丸ｺﾞｼｯｸM-PRO"/>
        </w:rPr>
      </w:pPr>
    </w:p>
    <w:p w:rsidR="007B7492" w:rsidRPr="006725C4" w:rsidRDefault="006053E9" w:rsidP="003C44D2">
      <w:pPr>
        <w:pStyle w:val="Default"/>
        <w:spacing w:line="320" w:lineRule="exact"/>
        <w:ind w:firstLineChars="300" w:firstLine="7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附</w:t>
      </w:r>
      <w:r w:rsidR="003C44D2" w:rsidRPr="006725C4">
        <w:rPr>
          <w:rFonts w:ascii="HG丸ｺﾞｼｯｸM-PRO" w:eastAsia="HG丸ｺﾞｼｯｸM-PRO" w:hint="eastAsia"/>
        </w:rPr>
        <w:t xml:space="preserve">　</w:t>
      </w:r>
      <w:r w:rsidR="007B7492" w:rsidRPr="006725C4">
        <w:rPr>
          <w:rFonts w:ascii="HG丸ｺﾞｼｯｸM-PRO" w:eastAsia="HG丸ｺﾞｼｯｸM-PRO" w:hint="eastAsia"/>
        </w:rPr>
        <w:t xml:space="preserve">則 </w:t>
      </w:r>
    </w:p>
    <w:p w:rsidR="00BC6944" w:rsidRPr="006725C4" w:rsidRDefault="00D6404E" w:rsidP="00DA665C">
      <w:pPr>
        <w:spacing w:line="320" w:lineRule="exact"/>
        <w:ind w:left="240" w:hangingChars="100" w:hanging="240"/>
        <w:rPr>
          <w:rFonts w:ascii="HG丸ｺﾞｼｯｸM-PRO" w:eastAsia="HG丸ｺﾞｼｯｸM-PRO" w:hAnsiTheme="minorEastAsia"/>
          <w:sz w:val="24"/>
          <w:szCs w:val="24"/>
        </w:rPr>
      </w:pPr>
      <w:r w:rsidRPr="006725C4">
        <w:rPr>
          <w:rFonts w:ascii="HG丸ｺﾞｼｯｸM-PRO" w:eastAsia="HG丸ｺﾞｼｯｸM-PRO" w:hAnsiTheme="minorEastAsia" w:hint="eastAsia"/>
          <w:sz w:val="24"/>
          <w:szCs w:val="24"/>
        </w:rPr>
        <w:t xml:space="preserve">１　</w:t>
      </w:r>
      <w:r w:rsidR="007B7492" w:rsidRPr="006725C4">
        <w:rPr>
          <w:rFonts w:ascii="HG丸ｺﾞｼｯｸM-PRO" w:eastAsia="HG丸ｺﾞｼｯｸM-PRO" w:hAnsiTheme="minorEastAsia" w:hint="eastAsia"/>
          <w:sz w:val="24"/>
          <w:szCs w:val="24"/>
        </w:rPr>
        <w:t>この要綱は、</w:t>
      </w:r>
      <w:r w:rsidR="00B15BF2">
        <w:rPr>
          <w:rFonts w:ascii="HG丸ｺﾞｼｯｸM-PRO" w:eastAsia="HG丸ｺﾞｼｯｸM-PRO" w:hAnsiTheme="minorEastAsia" w:hint="eastAsia"/>
          <w:sz w:val="24"/>
          <w:szCs w:val="24"/>
        </w:rPr>
        <w:t>平成26</w:t>
      </w:r>
      <w:r w:rsidR="007B7492" w:rsidRPr="006725C4">
        <w:rPr>
          <w:rFonts w:ascii="HG丸ｺﾞｼｯｸM-PRO" w:eastAsia="HG丸ｺﾞｼｯｸM-PRO" w:hAnsiTheme="minorEastAsia" w:hint="eastAsia"/>
          <w:sz w:val="24"/>
          <w:szCs w:val="24"/>
        </w:rPr>
        <w:t>年</w:t>
      </w:r>
      <w:r w:rsidR="00854479">
        <w:rPr>
          <w:rFonts w:ascii="HG丸ｺﾞｼｯｸM-PRO" w:eastAsia="HG丸ｺﾞｼｯｸM-PRO" w:hAnsiTheme="minorEastAsia" w:hint="eastAsia"/>
          <w:sz w:val="24"/>
          <w:szCs w:val="24"/>
        </w:rPr>
        <w:t>４</w:t>
      </w:r>
      <w:r w:rsidR="007B7492" w:rsidRPr="006725C4">
        <w:rPr>
          <w:rFonts w:ascii="HG丸ｺﾞｼｯｸM-PRO" w:eastAsia="HG丸ｺﾞｼｯｸM-PRO" w:hAnsiTheme="minorEastAsia" w:hint="eastAsia"/>
          <w:sz w:val="24"/>
          <w:szCs w:val="24"/>
        </w:rPr>
        <w:t>月</w:t>
      </w:r>
      <w:r w:rsidR="00246549">
        <w:rPr>
          <w:rFonts w:ascii="HG丸ｺﾞｼｯｸM-PRO" w:eastAsia="HG丸ｺﾞｼｯｸM-PRO" w:hAnsiTheme="minorEastAsia" w:hint="eastAsia"/>
          <w:sz w:val="24"/>
          <w:szCs w:val="24"/>
        </w:rPr>
        <w:t>１</w:t>
      </w:r>
      <w:r w:rsidR="007B7492" w:rsidRPr="006725C4">
        <w:rPr>
          <w:rFonts w:ascii="HG丸ｺﾞｼｯｸM-PRO" w:eastAsia="HG丸ｺﾞｼｯｸM-PRO" w:hAnsiTheme="minorEastAsia" w:hint="eastAsia"/>
          <w:sz w:val="24"/>
          <w:szCs w:val="24"/>
        </w:rPr>
        <w:t>日から施行する。</w:t>
      </w:r>
    </w:p>
    <w:p w:rsidR="003C44D2" w:rsidRPr="006725C4" w:rsidRDefault="00D6404E" w:rsidP="00FF3CBB">
      <w:pPr>
        <w:ind w:left="240" w:hangingChars="100" w:hanging="240"/>
        <w:rPr>
          <w:rFonts w:ascii="HG丸ｺﾞｼｯｸM-PRO" w:eastAsia="HG丸ｺﾞｼｯｸM-PRO"/>
          <w:sz w:val="24"/>
          <w:szCs w:val="24"/>
        </w:rPr>
      </w:pPr>
      <w:r w:rsidRPr="006725C4">
        <w:rPr>
          <w:rFonts w:ascii="HG丸ｺﾞｼｯｸM-PRO" w:eastAsia="HG丸ｺﾞｼｯｸM-PRO" w:hint="eastAsia"/>
          <w:sz w:val="24"/>
          <w:szCs w:val="24"/>
        </w:rPr>
        <w:t>２　この要綱の制定後の最初の</w:t>
      </w:r>
      <w:r w:rsidR="00E50B2E">
        <w:rPr>
          <w:rFonts w:ascii="HG丸ｺﾞｼｯｸM-PRO" w:eastAsia="HG丸ｺﾞｼｯｸM-PRO" w:hint="eastAsia"/>
          <w:sz w:val="24"/>
          <w:szCs w:val="24"/>
        </w:rPr>
        <w:t>委員会</w:t>
      </w:r>
      <w:r w:rsidRPr="006725C4">
        <w:rPr>
          <w:rFonts w:ascii="HG丸ｺﾞｼｯｸM-PRO" w:eastAsia="HG丸ｺﾞｼｯｸM-PRO" w:hint="eastAsia"/>
          <w:sz w:val="24"/>
          <w:szCs w:val="24"/>
        </w:rPr>
        <w:t>の招集は、第６条の規定にかかわらず、町長</w:t>
      </w:r>
    </w:p>
    <w:p w:rsidR="00854479" w:rsidRDefault="00D6404E" w:rsidP="00854479">
      <w:pPr>
        <w:ind w:leftChars="100" w:left="210"/>
        <w:rPr>
          <w:rFonts w:ascii="HG丸ｺﾞｼｯｸM-PRO" w:eastAsia="HG丸ｺﾞｼｯｸM-PRO"/>
          <w:sz w:val="24"/>
          <w:szCs w:val="24"/>
        </w:rPr>
      </w:pPr>
      <w:r w:rsidRPr="006725C4">
        <w:rPr>
          <w:rFonts w:ascii="HG丸ｺﾞｼｯｸM-PRO" w:eastAsia="HG丸ｺﾞｼｯｸM-PRO" w:hint="eastAsia"/>
          <w:sz w:val="24"/>
          <w:szCs w:val="24"/>
        </w:rPr>
        <w:t>が</w:t>
      </w:r>
      <w:r w:rsidR="00FF3CBB" w:rsidRPr="006725C4">
        <w:rPr>
          <w:rFonts w:ascii="HG丸ｺﾞｼｯｸM-PRO" w:eastAsia="HG丸ｺﾞｼｯｸM-PRO" w:hint="eastAsia"/>
          <w:sz w:val="24"/>
          <w:szCs w:val="24"/>
        </w:rPr>
        <w:t>これを召集する。</w:t>
      </w:r>
    </w:p>
    <w:p w:rsidR="00854479" w:rsidRDefault="006053E9" w:rsidP="00854479">
      <w:pPr>
        <w:ind w:leftChars="100" w:left="210" w:firstLineChars="200" w:firstLine="4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附</w:t>
      </w:r>
      <w:r w:rsidR="00854479">
        <w:rPr>
          <w:rFonts w:ascii="HG丸ｺﾞｼｯｸM-PRO" w:eastAsia="HG丸ｺﾞｼｯｸM-PRO" w:hint="eastAsia"/>
          <w:sz w:val="24"/>
          <w:szCs w:val="24"/>
        </w:rPr>
        <w:t xml:space="preserve">　則</w:t>
      </w:r>
    </w:p>
    <w:p w:rsidR="00854479" w:rsidRDefault="006053E9" w:rsidP="00854479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854479">
        <w:rPr>
          <w:rFonts w:ascii="HG丸ｺﾞｼｯｸM-PRO" w:eastAsia="HG丸ｺﾞｼｯｸM-PRO" w:hint="eastAsia"/>
          <w:sz w:val="24"/>
          <w:szCs w:val="24"/>
        </w:rPr>
        <w:t>この要綱は、令和元年６月１日から施行する。</w:t>
      </w:r>
    </w:p>
    <w:p w:rsidR="003616E4" w:rsidRDefault="003616E4" w:rsidP="003616E4">
      <w:pPr>
        <w:ind w:leftChars="100" w:left="210" w:firstLineChars="200" w:firstLine="4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附　則</w:t>
      </w:r>
    </w:p>
    <w:p w:rsidR="003616E4" w:rsidRPr="00854479" w:rsidRDefault="003616E4" w:rsidP="003616E4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この要綱は、令和６年７月１日から施行する。</w:t>
      </w:r>
    </w:p>
    <w:sectPr w:rsidR="003616E4" w:rsidRPr="00854479" w:rsidSect="00DA665C">
      <w:pgSz w:w="11906" w:h="16838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849" w:rsidRDefault="00840849" w:rsidP="00DC1288">
      <w:r>
        <w:separator/>
      </w:r>
    </w:p>
  </w:endnote>
  <w:endnote w:type="continuationSeparator" w:id="0">
    <w:p w:rsidR="00840849" w:rsidRDefault="00840849" w:rsidP="00DC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849" w:rsidRDefault="00840849" w:rsidP="00DC1288">
      <w:r>
        <w:separator/>
      </w:r>
    </w:p>
  </w:footnote>
  <w:footnote w:type="continuationSeparator" w:id="0">
    <w:p w:rsidR="00840849" w:rsidRDefault="00840849" w:rsidP="00DC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4B48"/>
    <w:multiLevelType w:val="hybridMultilevel"/>
    <w:tmpl w:val="1AB614DE"/>
    <w:lvl w:ilvl="0" w:tplc="900ED6D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D6B"/>
    <w:rsid w:val="00020D86"/>
    <w:rsid w:val="000377DE"/>
    <w:rsid w:val="00063F7D"/>
    <w:rsid w:val="0006424F"/>
    <w:rsid w:val="00071CFA"/>
    <w:rsid w:val="00081947"/>
    <w:rsid w:val="0014578F"/>
    <w:rsid w:val="0018276E"/>
    <w:rsid w:val="001B3774"/>
    <w:rsid w:val="001B5A14"/>
    <w:rsid w:val="00216F31"/>
    <w:rsid w:val="00246549"/>
    <w:rsid w:val="00246B2C"/>
    <w:rsid w:val="00277EEC"/>
    <w:rsid w:val="002904FC"/>
    <w:rsid w:val="002A4E65"/>
    <w:rsid w:val="002C208B"/>
    <w:rsid w:val="002F4D07"/>
    <w:rsid w:val="00312673"/>
    <w:rsid w:val="003249A3"/>
    <w:rsid w:val="00325B7E"/>
    <w:rsid w:val="003616E4"/>
    <w:rsid w:val="003C44D2"/>
    <w:rsid w:val="004322E6"/>
    <w:rsid w:val="0044653D"/>
    <w:rsid w:val="00475729"/>
    <w:rsid w:val="00475A30"/>
    <w:rsid w:val="004F7D6B"/>
    <w:rsid w:val="0050456E"/>
    <w:rsid w:val="00504DD1"/>
    <w:rsid w:val="00542749"/>
    <w:rsid w:val="00596264"/>
    <w:rsid w:val="005C6440"/>
    <w:rsid w:val="005E5FF9"/>
    <w:rsid w:val="006053E9"/>
    <w:rsid w:val="00631A38"/>
    <w:rsid w:val="00646191"/>
    <w:rsid w:val="00650A6A"/>
    <w:rsid w:val="006619FC"/>
    <w:rsid w:val="006725C4"/>
    <w:rsid w:val="00672DDA"/>
    <w:rsid w:val="006B27D8"/>
    <w:rsid w:val="00717943"/>
    <w:rsid w:val="007247A1"/>
    <w:rsid w:val="0073085C"/>
    <w:rsid w:val="00783CA7"/>
    <w:rsid w:val="00791F22"/>
    <w:rsid w:val="007B7492"/>
    <w:rsid w:val="007F213F"/>
    <w:rsid w:val="007F79FF"/>
    <w:rsid w:val="00821C2D"/>
    <w:rsid w:val="00840849"/>
    <w:rsid w:val="00854479"/>
    <w:rsid w:val="00856B48"/>
    <w:rsid w:val="008914A9"/>
    <w:rsid w:val="008B3A78"/>
    <w:rsid w:val="00923CD0"/>
    <w:rsid w:val="00951D35"/>
    <w:rsid w:val="0098777C"/>
    <w:rsid w:val="009E7498"/>
    <w:rsid w:val="009F5781"/>
    <w:rsid w:val="00A257D2"/>
    <w:rsid w:val="00A64D35"/>
    <w:rsid w:val="00AB24FC"/>
    <w:rsid w:val="00AB5A36"/>
    <w:rsid w:val="00AD249D"/>
    <w:rsid w:val="00AE0D96"/>
    <w:rsid w:val="00AE39AC"/>
    <w:rsid w:val="00B15BF2"/>
    <w:rsid w:val="00B30EEF"/>
    <w:rsid w:val="00B3109E"/>
    <w:rsid w:val="00B534DC"/>
    <w:rsid w:val="00B5694F"/>
    <w:rsid w:val="00B7040D"/>
    <w:rsid w:val="00B7382D"/>
    <w:rsid w:val="00BB131A"/>
    <w:rsid w:val="00BC6944"/>
    <w:rsid w:val="00BE2221"/>
    <w:rsid w:val="00BF29F0"/>
    <w:rsid w:val="00C20897"/>
    <w:rsid w:val="00CB7A18"/>
    <w:rsid w:val="00CE0EA9"/>
    <w:rsid w:val="00D50E94"/>
    <w:rsid w:val="00D6404E"/>
    <w:rsid w:val="00D7528B"/>
    <w:rsid w:val="00D84BA4"/>
    <w:rsid w:val="00DA665C"/>
    <w:rsid w:val="00DA7FF1"/>
    <w:rsid w:val="00DB6A3F"/>
    <w:rsid w:val="00DC1288"/>
    <w:rsid w:val="00E03F2A"/>
    <w:rsid w:val="00E05268"/>
    <w:rsid w:val="00E077A5"/>
    <w:rsid w:val="00E135DF"/>
    <w:rsid w:val="00E24F33"/>
    <w:rsid w:val="00E50B2E"/>
    <w:rsid w:val="00E63E5E"/>
    <w:rsid w:val="00E93648"/>
    <w:rsid w:val="00EC74F2"/>
    <w:rsid w:val="00EE055B"/>
    <w:rsid w:val="00EF00BC"/>
    <w:rsid w:val="00F25691"/>
    <w:rsid w:val="00F7138F"/>
    <w:rsid w:val="00FA6C5C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669751D8"/>
  <w15:docId w15:val="{CC64DC6D-44EC-49D4-B2D6-6B93043F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944"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4F7D6B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4F7D6B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F7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7B749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C12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1288"/>
  </w:style>
  <w:style w:type="paragraph" w:styleId="a5">
    <w:name w:val="footer"/>
    <w:basedOn w:val="a"/>
    <w:link w:val="a6"/>
    <w:uiPriority w:val="99"/>
    <w:unhideWhenUsed/>
    <w:rsid w:val="00DC12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1288"/>
  </w:style>
  <w:style w:type="paragraph" w:styleId="a7">
    <w:name w:val="Balloon Text"/>
    <w:basedOn w:val="a"/>
    <w:link w:val="a8"/>
    <w:uiPriority w:val="99"/>
    <w:semiHidden/>
    <w:unhideWhenUsed/>
    <w:rsid w:val="00277E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7E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9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3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7379">
                          <w:marLeft w:val="0"/>
                          <w:marRight w:val="0"/>
                          <w:marTop w:val="63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4713">
                          <w:marLeft w:val="0"/>
                          <w:marRight w:val="0"/>
                          <w:marTop w:val="63"/>
                          <w:marBottom w:val="1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k-narita</dc:creator>
  <cp:keywords/>
  <dc:description/>
  <cp:lastModifiedBy>保健福祉課　宮脇　健大</cp:lastModifiedBy>
  <cp:revision>61</cp:revision>
  <cp:lastPrinted>2024-06-10T01:16:00Z</cp:lastPrinted>
  <dcterms:created xsi:type="dcterms:W3CDTF">2012-01-18T05:34:00Z</dcterms:created>
  <dcterms:modified xsi:type="dcterms:W3CDTF">2024-07-23T08:15:00Z</dcterms:modified>
</cp:coreProperties>
</file>