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E8" w:rsidRPr="007C51E8" w:rsidRDefault="007C51E8" w:rsidP="007C51E8">
      <w:pPr>
        <w:wordWrap w:val="0"/>
        <w:autoSpaceDE w:val="0"/>
        <w:autoSpaceDN w:val="0"/>
        <w:adjustRightInd w:val="0"/>
        <w:textAlignment w:val="center"/>
        <w:rPr>
          <w:rFonts w:ascii="ＭＳ ゴシック" w:eastAsia="ＭＳ ゴシック" w:hAnsi="ＭＳ ゴシック" w:cs="ＭＳ 明朝"/>
          <w:color w:val="000000" w:themeColor="text1"/>
          <w:sz w:val="19"/>
          <w:szCs w:val="19"/>
        </w:rPr>
      </w:pPr>
      <w:bookmarkStart w:id="0" w:name="_GoBack"/>
      <w:bookmarkEnd w:id="0"/>
      <w:r w:rsidRPr="007C51E8">
        <w:rPr>
          <w:rFonts w:ascii="ＭＳ ゴシック" w:eastAsia="ＭＳ ゴシック" w:hAnsi="ＭＳ ゴシック" w:cs="ＭＳ 明朝" w:hint="eastAsia"/>
          <w:color w:val="000000" w:themeColor="text1"/>
          <w:sz w:val="19"/>
          <w:szCs w:val="19"/>
        </w:rPr>
        <w:t>細則別記第３号様式（北海道都市計画法施行細則第６条関係）</w:t>
      </w:r>
    </w:p>
    <w:p w:rsidR="007C51E8" w:rsidRPr="007C51E8" w:rsidRDefault="007C51E8" w:rsidP="007C51E8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color w:val="000000" w:themeColor="text1"/>
          <w:szCs w:val="21"/>
        </w:rPr>
      </w:pPr>
    </w:p>
    <w:p w:rsidR="007C51E8" w:rsidRPr="007C51E8" w:rsidRDefault="007C51E8" w:rsidP="007C51E8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color w:val="000000" w:themeColor="text1"/>
          <w:sz w:val="24"/>
        </w:rPr>
      </w:pPr>
      <w:r w:rsidRPr="007C51E8">
        <w:rPr>
          <w:rFonts w:ascii="ＭＳ 明朝" w:cs="ＭＳ 明朝" w:hint="eastAsia"/>
          <w:color w:val="000000" w:themeColor="text1"/>
          <w:sz w:val="24"/>
        </w:rPr>
        <w:t>設　計　説　明　書</w:t>
      </w:r>
    </w:p>
    <w:p w:rsidR="007C51E8" w:rsidRPr="007C51E8" w:rsidRDefault="007C51E8" w:rsidP="007C51E8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color w:val="000000" w:themeColor="text1"/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38"/>
        <w:gridCol w:w="805"/>
        <w:gridCol w:w="1187"/>
        <w:gridCol w:w="296"/>
        <w:gridCol w:w="371"/>
        <w:gridCol w:w="579"/>
        <w:gridCol w:w="533"/>
        <w:gridCol w:w="713"/>
        <w:gridCol w:w="29"/>
        <w:gridCol w:w="742"/>
        <w:gridCol w:w="475"/>
        <w:gridCol w:w="637"/>
        <w:gridCol w:w="371"/>
        <w:gridCol w:w="238"/>
        <w:gridCol w:w="1246"/>
      </w:tblGrid>
      <w:tr w:rsidR="007C51E8" w:rsidRPr="007C51E8" w:rsidTr="00DE3C85">
        <w:tc>
          <w:tcPr>
            <w:tcW w:w="838" w:type="dxa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施行</w:t>
            </w:r>
          </w:p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地区名</w:t>
            </w:r>
          </w:p>
        </w:tc>
        <w:tc>
          <w:tcPr>
            <w:tcW w:w="8222" w:type="dxa"/>
            <w:gridSpan w:val="14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7C51E8" w:rsidRPr="007C51E8" w:rsidTr="00DE3C85">
        <w:tc>
          <w:tcPr>
            <w:tcW w:w="838" w:type="dxa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設計の</w:t>
            </w:r>
          </w:p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方針</w:t>
            </w:r>
          </w:p>
        </w:tc>
        <w:tc>
          <w:tcPr>
            <w:tcW w:w="8222" w:type="dxa"/>
            <w:gridSpan w:val="14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7C51E8" w:rsidRPr="007C51E8" w:rsidTr="00DE3C85">
        <w:trPr>
          <w:trHeight w:val="529"/>
        </w:trPr>
        <w:tc>
          <w:tcPr>
            <w:tcW w:w="838" w:type="dxa"/>
            <w:vMerge w:val="restart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工区の</w:t>
            </w:r>
          </w:p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区分</w:t>
            </w:r>
          </w:p>
        </w:tc>
        <w:tc>
          <w:tcPr>
            <w:tcW w:w="805" w:type="dxa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工区</w:t>
            </w:r>
          </w:p>
        </w:tc>
        <w:tc>
          <w:tcPr>
            <w:tcW w:w="1854" w:type="dxa"/>
            <w:gridSpan w:val="3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第　　　工区</w:t>
            </w:r>
          </w:p>
        </w:tc>
        <w:tc>
          <w:tcPr>
            <w:tcW w:w="1854" w:type="dxa"/>
            <w:gridSpan w:val="4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第　　　工区</w:t>
            </w:r>
          </w:p>
        </w:tc>
        <w:tc>
          <w:tcPr>
            <w:tcW w:w="1854" w:type="dxa"/>
            <w:gridSpan w:val="3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第　　　工区</w:t>
            </w:r>
          </w:p>
        </w:tc>
        <w:tc>
          <w:tcPr>
            <w:tcW w:w="1855" w:type="dxa"/>
            <w:gridSpan w:val="3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第　　工区</w:t>
            </w:r>
          </w:p>
        </w:tc>
      </w:tr>
      <w:tr w:rsidR="007C51E8" w:rsidRPr="007C51E8" w:rsidTr="00DE3C85">
        <w:trPr>
          <w:trHeight w:val="529"/>
        </w:trPr>
        <w:tc>
          <w:tcPr>
            <w:tcW w:w="838" w:type="dxa"/>
            <w:vMerge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地番</w:t>
            </w:r>
          </w:p>
        </w:tc>
        <w:tc>
          <w:tcPr>
            <w:tcW w:w="1854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54" w:type="dxa"/>
            <w:gridSpan w:val="4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7C51E8" w:rsidRPr="007C51E8" w:rsidTr="00DE3C85">
        <w:trPr>
          <w:trHeight w:val="529"/>
        </w:trPr>
        <w:tc>
          <w:tcPr>
            <w:tcW w:w="838" w:type="dxa"/>
            <w:vMerge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面積</w:t>
            </w:r>
          </w:p>
        </w:tc>
        <w:tc>
          <w:tcPr>
            <w:tcW w:w="1854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854" w:type="dxa"/>
            <w:gridSpan w:val="4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854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855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㎡</w:t>
            </w:r>
          </w:p>
        </w:tc>
      </w:tr>
      <w:tr w:rsidR="007C51E8" w:rsidRPr="007C51E8" w:rsidTr="00DE3C85">
        <w:trPr>
          <w:trHeight w:val="529"/>
        </w:trPr>
        <w:tc>
          <w:tcPr>
            <w:tcW w:w="838" w:type="dxa"/>
            <w:vMerge w:val="restart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開発区域内の土地の現況</w:t>
            </w:r>
          </w:p>
        </w:tc>
        <w:tc>
          <w:tcPr>
            <w:tcW w:w="805" w:type="dxa"/>
            <w:vMerge w:val="restart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地目別概要</w:t>
            </w:r>
          </w:p>
        </w:tc>
        <w:tc>
          <w:tcPr>
            <w:tcW w:w="1187" w:type="dxa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地目</w:t>
            </w:r>
          </w:p>
        </w:tc>
        <w:tc>
          <w:tcPr>
            <w:tcW w:w="1246" w:type="dxa"/>
            <w:gridSpan w:val="3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宅　　地</w:t>
            </w:r>
          </w:p>
        </w:tc>
        <w:tc>
          <w:tcPr>
            <w:tcW w:w="1246" w:type="dxa"/>
            <w:gridSpan w:val="2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農　　地</w:t>
            </w:r>
          </w:p>
        </w:tc>
        <w:tc>
          <w:tcPr>
            <w:tcW w:w="1246" w:type="dxa"/>
            <w:gridSpan w:val="3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山　　林</w:t>
            </w:r>
          </w:p>
        </w:tc>
        <w:tc>
          <w:tcPr>
            <w:tcW w:w="1246" w:type="dxa"/>
            <w:gridSpan w:val="3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そ の 他</w:t>
            </w:r>
          </w:p>
        </w:tc>
        <w:tc>
          <w:tcPr>
            <w:tcW w:w="1246" w:type="dxa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計</w:t>
            </w:r>
          </w:p>
        </w:tc>
      </w:tr>
      <w:tr w:rsidR="007C51E8" w:rsidRPr="007C51E8" w:rsidTr="00DE3C85">
        <w:trPr>
          <w:trHeight w:val="529"/>
        </w:trPr>
        <w:tc>
          <w:tcPr>
            <w:tcW w:w="838" w:type="dxa"/>
            <w:vMerge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面積</w:t>
            </w:r>
          </w:p>
        </w:tc>
        <w:tc>
          <w:tcPr>
            <w:tcW w:w="1246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246" w:type="dxa"/>
            <w:gridSpan w:val="2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246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246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246" w:type="dxa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㎡</w:t>
            </w:r>
          </w:p>
        </w:tc>
      </w:tr>
      <w:tr w:rsidR="007C51E8" w:rsidRPr="007C51E8" w:rsidTr="00DE3C85">
        <w:trPr>
          <w:trHeight w:val="529"/>
        </w:trPr>
        <w:tc>
          <w:tcPr>
            <w:tcW w:w="838" w:type="dxa"/>
            <w:vMerge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割合</w:t>
            </w:r>
          </w:p>
        </w:tc>
        <w:tc>
          <w:tcPr>
            <w:tcW w:w="1246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246" w:type="dxa"/>
            <w:gridSpan w:val="2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246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246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246" w:type="dxa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１００％</w:t>
            </w:r>
          </w:p>
        </w:tc>
      </w:tr>
      <w:tr w:rsidR="007C51E8" w:rsidRPr="007C51E8" w:rsidTr="00DE3C85">
        <w:trPr>
          <w:trHeight w:val="529"/>
        </w:trPr>
        <w:tc>
          <w:tcPr>
            <w:tcW w:w="838" w:type="dxa"/>
            <w:vMerge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所有者別概要</w:t>
            </w:r>
          </w:p>
        </w:tc>
        <w:tc>
          <w:tcPr>
            <w:tcW w:w="1187" w:type="dxa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所有者別</w:t>
            </w:r>
          </w:p>
        </w:tc>
        <w:tc>
          <w:tcPr>
            <w:tcW w:w="1246" w:type="dxa"/>
            <w:gridSpan w:val="3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自己所有</w:t>
            </w:r>
          </w:p>
        </w:tc>
        <w:tc>
          <w:tcPr>
            <w:tcW w:w="1246" w:type="dxa"/>
            <w:gridSpan w:val="2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買収予定</w:t>
            </w:r>
          </w:p>
        </w:tc>
        <w:tc>
          <w:tcPr>
            <w:tcW w:w="1246" w:type="dxa"/>
            <w:gridSpan w:val="3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他人所有</w:t>
            </w:r>
          </w:p>
        </w:tc>
        <w:tc>
          <w:tcPr>
            <w:tcW w:w="1246" w:type="dxa"/>
            <w:gridSpan w:val="3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そ の 他</w:t>
            </w:r>
          </w:p>
        </w:tc>
        <w:tc>
          <w:tcPr>
            <w:tcW w:w="1246" w:type="dxa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計</w:t>
            </w:r>
          </w:p>
        </w:tc>
      </w:tr>
      <w:tr w:rsidR="007C51E8" w:rsidRPr="007C51E8" w:rsidTr="00DE3C85">
        <w:trPr>
          <w:trHeight w:val="529"/>
        </w:trPr>
        <w:tc>
          <w:tcPr>
            <w:tcW w:w="838" w:type="dxa"/>
            <w:vMerge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  <w:vMerge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面積</w:t>
            </w:r>
          </w:p>
        </w:tc>
        <w:tc>
          <w:tcPr>
            <w:tcW w:w="1246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246" w:type="dxa"/>
            <w:gridSpan w:val="2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246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246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246" w:type="dxa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㎡</w:t>
            </w:r>
          </w:p>
        </w:tc>
      </w:tr>
      <w:tr w:rsidR="007C51E8" w:rsidRPr="007C51E8" w:rsidTr="00DE3C85">
        <w:trPr>
          <w:trHeight w:val="529"/>
        </w:trPr>
        <w:tc>
          <w:tcPr>
            <w:tcW w:w="838" w:type="dxa"/>
            <w:vMerge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  <w:vMerge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割合</w:t>
            </w:r>
          </w:p>
        </w:tc>
        <w:tc>
          <w:tcPr>
            <w:tcW w:w="1246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246" w:type="dxa"/>
            <w:gridSpan w:val="2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246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246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246" w:type="dxa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１００％</w:t>
            </w:r>
          </w:p>
        </w:tc>
      </w:tr>
      <w:tr w:rsidR="007C51E8" w:rsidRPr="007C51E8" w:rsidTr="00DE3C85">
        <w:trPr>
          <w:trHeight w:val="529"/>
        </w:trPr>
        <w:tc>
          <w:tcPr>
            <w:tcW w:w="838" w:type="dxa"/>
            <w:vMerge w:val="restart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土地利用計画</w:t>
            </w:r>
          </w:p>
        </w:tc>
        <w:tc>
          <w:tcPr>
            <w:tcW w:w="805" w:type="dxa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区分</w:t>
            </w:r>
          </w:p>
        </w:tc>
        <w:tc>
          <w:tcPr>
            <w:tcW w:w="1483" w:type="dxa"/>
            <w:gridSpan w:val="2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snapToGri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  <w:t>住宅用地</w:t>
            </w:r>
          </w:p>
        </w:tc>
        <w:tc>
          <w:tcPr>
            <w:tcW w:w="1483" w:type="dxa"/>
            <w:gridSpan w:val="3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snapToGri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  <w:t>住宅用地</w:t>
            </w:r>
          </w:p>
        </w:tc>
        <w:tc>
          <w:tcPr>
            <w:tcW w:w="1484" w:type="dxa"/>
            <w:gridSpan w:val="3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snapToGri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  <w:t>公共施設</w:t>
            </w:r>
          </w:p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snapToGri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  <w:t>用地</w:t>
            </w:r>
          </w:p>
        </w:tc>
        <w:tc>
          <w:tcPr>
            <w:tcW w:w="1483" w:type="dxa"/>
            <w:gridSpan w:val="3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snapToGri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  <w:t>その他の</w:t>
            </w:r>
          </w:p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snapToGri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  <w:t>用地</w:t>
            </w:r>
          </w:p>
        </w:tc>
        <w:tc>
          <w:tcPr>
            <w:tcW w:w="1484" w:type="dxa"/>
            <w:gridSpan w:val="2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snapToGri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  <w:t>計</w:t>
            </w:r>
          </w:p>
        </w:tc>
      </w:tr>
      <w:tr w:rsidR="007C51E8" w:rsidRPr="007C51E8" w:rsidTr="00DE3C85">
        <w:trPr>
          <w:trHeight w:val="529"/>
        </w:trPr>
        <w:tc>
          <w:tcPr>
            <w:tcW w:w="838" w:type="dxa"/>
            <w:vMerge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面積</w:t>
            </w:r>
          </w:p>
        </w:tc>
        <w:tc>
          <w:tcPr>
            <w:tcW w:w="1483" w:type="dxa"/>
            <w:gridSpan w:val="2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483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484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483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484" w:type="dxa"/>
            <w:gridSpan w:val="2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㎡</w:t>
            </w:r>
          </w:p>
        </w:tc>
      </w:tr>
      <w:tr w:rsidR="007C51E8" w:rsidRPr="007C51E8" w:rsidTr="00DE3C85">
        <w:trPr>
          <w:trHeight w:val="529"/>
        </w:trPr>
        <w:tc>
          <w:tcPr>
            <w:tcW w:w="838" w:type="dxa"/>
            <w:vMerge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割合</w:t>
            </w:r>
          </w:p>
        </w:tc>
        <w:tc>
          <w:tcPr>
            <w:tcW w:w="1483" w:type="dxa"/>
            <w:gridSpan w:val="2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483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484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483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484" w:type="dxa"/>
            <w:gridSpan w:val="2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１００％</w:t>
            </w:r>
          </w:p>
        </w:tc>
      </w:tr>
      <w:tr w:rsidR="007C51E8" w:rsidRPr="007C51E8" w:rsidTr="00DE3C85">
        <w:trPr>
          <w:trHeight w:val="529"/>
        </w:trPr>
        <w:tc>
          <w:tcPr>
            <w:tcW w:w="838" w:type="dxa"/>
            <w:vMerge w:val="restart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公共施設の整備計画</w:t>
            </w:r>
          </w:p>
        </w:tc>
        <w:tc>
          <w:tcPr>
            <w:tcW w:w="805" w:type="dxa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区分</w:t>
            </w:r>
          </w:p>
        </w:tc>
        <w:tc>
          <w:tcPr>
            <w:tcW w:w="1854" w:type="dxa"/>
            <w:gridSpan w:val="3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道路用地</w:t>
            </w:r>
          </w:p>
        </w:tc>
        <w:tc>
          <w:tcPr>
            <w:tcW w:w="1854" w:type="dxa"/>
            <w:gridSpan w:val="4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公園広場等用地</w:t>
            </w:r>
          </w:p>
        </w:tc>
        <w:tc>
          <w:tcPr>
            <w:tcW w:w="1854" w:type="dxa"/>
            <w:gridSpan w:val="3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その他の用地</w:t>
            </w:r>
          </w:p>
        </w:tc>
        <w:tc>
          <w:tcPr>
            <w:tcW w:w="1855" w:type="dxa"/>
            <w:gridSpan w:val="3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計</w:t>
            </w:r>
          </w:p>
        </w:tc>
      </w:tr>
      <w:tr w:rsidR="007C51E8" w:rsidRPr="007C51E8" w:rsidTr="00DE3C85">
        <w:trPr>
          <w:trHeight w:val="529"/>
        </w:trPr>
        <w:tc>
          <w:tcPr>
            <w:tcW w:w="838" w:type="dxa"/>
            <w:vMerge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面積</w:t>
            </w:r>
          </w:p>
        </w:tc>
        <w:tc>
          <w:tcPr>
            <w:tcW w:w="1854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854" w:type="dxa"/>
            <w:gridSpan w:val="4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854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855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㎡</w:t>
            </w:r>
          </w:p>
        </w:tc>
      </w:tr>
      <w:tr w:rsidR="007C51E8" w:rsidRPr="007C51E8" w:rsidTr="00DE3C85">
        <w:trPr>
          <w:trHeight w:val="529"/>
        </w:trPr>
        <w:tc>
          <w:tcPr>
            <w:tcW w:w="838" w:type="dxa"/>
            <w:vMerge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割合</w:t>
            </w:r>
          </w:p>
        </w:tc>
        <w:tc>
          <w:tcPr>
            <w:tcW w:w="1854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854" w:type="dxa"/>
            <w:gridSpan w:val="4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854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855" w:type="dxa"/>
            <w:gridSpan w:val="3"/>
            <w:vAlign w:val="bottom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１００％</w:t>
            </w:r>
          </w:p>
        </w:tc>
      </w:tr>
      <w:tr w:rsidR="007C51E8" w:rsidRPr="007C51E8" w:rsidTr="00DE3C85">
        <w:trPr>
          <w:trHeight w:val="529"/>
        </w:trPr>
        <w:tc>
          <w:tcPr>
            <w:tcW w:w="838" w:type="dxa"/>
            <w:vMerge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その他の施設</w:t>
            </w:r>
          </w:p>
        </w:tc>
        <w:tc>
          <w:tcPr>
            <w:tcW w:w="1187" w:type="dxa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給水施設</w:t>
            </w:r>
          </w:p>
        </w:tc>
        <w:tc>
          <w:tcPr>
            <w:tcW w:w="6230" w:type="dxa"/>
            <w:gridSpan w:val="12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（消防水利　消火栓　基　　貯水槽　基　　その他）</w:t>
            </w:r>
          </w:p>
        </w:tc>
      </w:tr>
      <w:tr w:rsidR="007C51E8" w:rsidRPr="007C51E8" w:rsidTr="00DE3C85">
        <w:trPr>
          <w:trHeight w:val="529"/>
        </w:trPr>
        <w:tc>
          <w:tcPr>
            <w:tcW w:w="838" w:type="dxa"/>
            <w:vMerge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電気施設</w:t>
            </w:r>
          </w:p>
        </w:tc>
        <w:tc>
          <w:tcPr>
            <w:tcW w:w="6230" w:type="dxa"/>
            <w:gridSpan w:val="12"/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7C51E8" w:rsidRPr="007C51E8" w:rsidTr="00DE3C85">
        <w:trPr>
          <w:trHeight w:val="529"/>
        </w:trPr>
        <w:tc>
          <w:tcPr>
            <w:tcW w:w="838" w:type="dxa"/>
            <w:vMerge/>
            <w:tcBorders>
              <w:bottom w:val="single" w:sz="4" w:space="0" w:color="auto"/>
            </w:tcBorders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bottom w:val="single" w:sz="4" w:space="0" w:color="auto"/>
            </w:tcBorders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ガス施設</w:t>
            </w:r>
          </w:p>
        </w:tc>
        <w:tc>
          <w:tcPr>
            <w:tcW w:w="6230" w:type="dxa"/>
            <w:gridSpan w:val="12"/>
            <w:tcBorders>
              <w:bottom w:val="single" w:sz="4" w:space="0" w:color="auto"/>
            </w:tcBorders>
            <w:vAlign w:val="center"/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ind w:left="75" w:right="75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7C51E8" w:rsidRPr="007C51E8" w:rsidTr="00DE3C85">
        <w:tc>
          <w:tcPr>
            <w:tcW w:w="838" w:type="dxa"/>
            <w:tcBorders>
              <w:left w:val="nil"/>
              <w:bottom w:val="nil"/>
              <w:right w:val="nil"/>
            </w:tcBorders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備考１</w:t>
            </w:r>
          </w:p>
        </w:tc>
        <w:tc>
          <w:tcPr>
            <w:tcW w:w="8222" w:type="dxa"/>
            <w:gridSpan w:val="14"/>
            <w:tcBorders>
              <w:left w:val="nil"/>
              <w:bottom w:val="nil"/>
              <w:right w:val="nil"/>
            </w:tcBorders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</w:p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「設計の方針」の欄には、事業の目的、設計の設定に関する方針等をできるだけ詳しく記載すること。</w:t>
            </w:r>
          </w:p>
        </w:tc>
      </w:tr>
      <w:tr w:rsidR="007C51E8" w:rsidRPr="007C51E8" w:rsidTr="00DE3C85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822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C51E8" w:rsidRPr="007C51E8" w:rsidRDefault="007C51E8" w:rsidP="007C51E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7C51E8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「工区の区分」の欄には、開発区域を工区に分けた場合のみ記入するものとし、別に工区区分図を添付すること。</w:t>
            </w:r>
          </w:p>
        </w:tc>
      </w:tr>
    </w:tbl>
    <w:p w:rsidR="00136030" w:rsidRDefault="00136030" w:rsidP="007C51E8"/>
    <w:p w:rsidR="00F471D9" w:rsidRPr="00DC40AB" w:rsidRDefault="00F471D9" w:rsidP="00F471D9">
      <w:pPr>
        <w:widowControl/>
        <w:jc w:val="left"/>
        <w:rPr>
          <w:rFonts w:ascii="ＭＳ 明朝" w:cs="ＭＳ 明朝"/>
          <w:color w:val="000000" w:themeColor="text1"/>
          <w:szCs w:val="21"/>
        </w:rPr>
      </w:pPr>
    </w:p>
    <w:p w:rsidR="00F471D9" w:rsidRPr="00DC40AB" w:rsidRDefault="00F471D9" w:rsidP="00F471D9">
      <w:pPr>
        <w:autoSpaceDE w:val="0"/>
        <w:autoSpaceDN w:val="0"/>
        <w:adjustRightInd w:val="0"/>
        <w:snapToGrid w:val="0"/>
        <w:spacing w:after="120"/>
        <w:ind w:right="75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DC40AB">
        <w:rPr>
          <w:rFonts w:ascii="ＭＳ 明朝" w:cs="ＭＳ 明朝" w:hint="eastAsia"/>
          <w:snapToGrid w:val="0"/>
          <w:color w:val="000000" w:themeColor="text1"/>
          <w:szCs w:val="21"/>
        </w:rPr>
        <w:t>１　新たに設置される公共設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709"/>
        <w:gridCol w:w="709"/>
        <w:gridCol w:w="2268"/>
        <w:gridCol w:w="2126"/>
        <w:gridCol w:w="985"/>
      </w:tblGrid>
      <w:tr w:rsidR="00F471D9" w:rsidRPr="00DC40AB" w:rsidTr="00AC6CF9">
        <w:trPr>
          <w:trHeight w:val="368"/>
        </w:trPr>
        <w:tc>
          <w:tcPr>
            <w:tcW w:w="846" w:type="dxa"/>
            <w:vMerge w:val="restart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種 類</w:t>
            </w:r>
          </w:p>
        </w:tc>
        <w:tc>
          <w:tcPr>
            <w:tcW w:w="709" w:type="dxa"/>
            <w:vMerge w:val="restart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番号</w:t>
            </w:r>
          </w:p>
        </w:tc>
        <w:tc>
          <w:tcPr>
            <w:tcW w:w="2126" w:type="dxa"/>
            <w:gridSpan w:val="3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概  要</w:t>
            </w:r>
          </w:p>
        </w:tc>
        <w:tc>
          <w:tcPr>
            <w:tcW w:w="2268" w:type="dxa"/>
            <w:vMerge w:val="restart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管 理 者</w:t>
            </w:r>
          </w:p>
        </w:tc>
        <w:tc>
          <w:tcPr>
            <w:tcW w:w="2126" w:type="dxa"/>
            <w:vMerge w:val="restart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用地の帰属</w:t>
            </w:r>
          </w:p>
        </w:tc>
        <w:tc>
          <w:tcPr>
            <w:tcW w:w="985" w:type="dxa"/>
            <w:vMerge w:val="restart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概 要</w:t>
            </w:r>
          </w:p>
        </w:tc>
      </w:tr>
      <w:tr w:rsidR="00F471D9" w:rsidRPr="00DC40AB" w:rsidTr="00AC6CF9">
        <w:tc>
          <w:tcPr>
            <w:tcW w:w="846" w:type="dxa"/>
            <w:vMerge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幅員</w:t>
            </w:r>
          </w:p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寸法</w:t>
            </w: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延長</w:t>
            </w: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面積</w:t>
            </w:r>
          </w:p>
        </w:tc>
        <w:tc>
          <w:tcPr>
            <w:tcW w:w="2268" w:type="dxa"/>
            <w:vMerge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85" w:type="dxa"/>
            <w:vMerge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471D9" w:rsidRPr="00DC40AB" w:rsidTr="00AC6CF9">
        <w:trPr>
          <w:trHeight w:val="660"/>
        </w:trPr>
        <w:tc>
          <w:tcPr>
            <w:tcW w:w="84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ｍ</w:t>
            </w: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ｍ</w:t>
            </w: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㎡</w:t>
            </w:r>
          </w:p>
        </w:tc>
        <w:tc>
          <w:tcPr>
            <w:tcW w:w="226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471D9" w:rsidRPr="00DC40AB" w:rsidTr="00AC6CF9">
        <w:trPr>
          <w:trHeight w:val="660"/>
        </w:trPr>
        <w:tc>
          <w:tcPr>
            <w:tcW w:w="84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471D9" w:rsidRPr="00DC40AB" w:rsidTr="00AC6CF9">
        <w:trPr>
          <w:trHeight w:val="660"/>
        </w:trPr>
        <w:tc>
          <w:tcPr>
            <w:tcW w:w="84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471D9" w:rsidRPr="00DC40AB" w:rsidTr="00AC6CF9">
        <w:trPr>
          <w:trHeight w:val="660"/>
        </w:trPr>
        <w:tc>
          <w:tcPr>
            <w:tcW w:w="84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471D9" w:rsidRPr="00DC40AB" w:rsidTr="00AC6CF9">
        <w:trPr>
          <w:trHeight w:val="660"/>
        </w:trPr>
        <w:tc>
          <w:tcPr>
            <w:tcW w:w="84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471D9" w:rsidRPr="00DC40AB" w:rsidTr="00AC6CF9">
        <w:trPr>
          <w:trHeight w:val="660"/>
        </w:trPr>
        <w:tc>
          <w:tcPr>
            <w:tcW w:w="84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471D9" w:rsidRPr="00DC40AB" w:rsidTr="00AC6CF9">
        <w:trPr>
          <w:trHeight w:val="660"/>
        </w:trPr>
        <w:tc>
          <w:tcPr>
            <w:tcW w:w="84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471D9" w:rsidRPr="00DC40AB" w:rsidTr="00AC6CF9">
        <w:trPr>
          <w:trHeight w:val="660"/>
        </w:trPr>
        <w:tc>
          <w:tcPr>
            <w:tcW w:w="84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471D9" w:rsidRPr="00DC40AB" w:rsidTr="00AC6CF9">
        <w:trPr>
          <w:trHeight w:val="660"/>
        </w:trPr>
        <w:tc>
          <w:tcPr>
            <w:tcW w:w="84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</w:tr>
    </w:tbl>
    <w:p w:rsidR="00F471D9" w:rsidRPr="00DC40AB" w:rsidRDefault="00F471D9" w:rsidP="00F471D9">
      <w:pPr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:rsidR="00F471D9" w:rsidRPr="00DC40AB" w:rsidRDefault="00F471D9" w:rsidP="00F471D9">
      <w:pPr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:rsidR="00F471D9" w:rsidRPr="00DC40AB" w:rsidRDefault="00F471D9" w:rsidP="00F471D9">
      <w:pPr>
        <w:autoSpaceDE w:val="0"/>
        <w:autoSpaceDN w:val="0"/>
        <w:adjustRightInd w:val="0"/>
        <w:snapToGrid w:val="0"/>
        <w:spacing w:after="120"/>
        <w:ind w:right="75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DC40AB">
        <w:rPr>
          <w:rFonts w:ascii="ＭＳ 明朝" w:cs="ＭＳ 明朝" w:hint="eastAsia"/>
          <w:snapToGrid w:val="0"/>
          <w:color w:val="000000" w:themeColor="text1"/>
          <w:szCs w:val="21"/>
        </w:rPr>
        <w:t>２　法第</w:t>
      </w:r>
      <w:r w:rsidRPr="00DC40AB">
        <w:rPr>
          <w:rFonts w:ascii="ＭＳ 明朝" w:cs="ＭＳ 明朝"/>
          <w:snapToGrid w:val="0"/>
          <w:color w:val="000000" w:themeColor="text1"/>
          <w:szCs w:val="21"/>
        </w:rPr>
        <w:t>40</w:t>
      </w:r>
      <w:r w:rsidRPr="00DC40AB">
        <w:rPr>
          <w:rFonts w:ascii="ＭＳ 明朝" w:cs="ＭＳ 明朝" w:hint="eastAsia"/>
          <w:snapToGrid w:val="0"/>
          <w:color w:val="000000" w:themeColor="text1"/>
          <w:szCs w:val="21"/>
        </w:rPr>
        <w:t>条第１項の規定が適用される場合における従前の公共施設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709"/>
        <w:gridCol w:w="709"/>
        <w:gridCol w:w="1559"/>
        <w:gridCol w:w="1806"/>
        <w:gridCol w:w="1007"/>
        <w:gridCol w:w="1007"/>
      </w:tblGrid>
      <w:tr w:rsidR="00F471D9" w:rsidRPr="00DC40AB" w:rsidTr="00AC6CF9">
        <w:trPr>
          <w:trHeight w:val="396"/>
        </w:trPr>
        <w:tc>
          <w:tcPr>
            <w:tcW w:w="846" w:type="dxa"/>
            <w:vMerge w:val="restart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種 類</w:t>
            </w:r>
          </w:p>
        </w:tc>
        <w:tc>
          <w:tcPr>
            <w:tcW w:w="709" w:type="dxa"/>
            <w:vMerge w:val="restart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番号</w:t>
            </w:r>
          </w:p>
        </w:tc>
        <w:tc>
          <w:tcPr>
            <w:tcW w:w="2126" w:type="dxa"/>
            <w:gridSpan w:val="3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概  要</w:t>
            </w:r>
          </w:p>
        </w:tc>
        <w:tc>
          <w:tcPr>
            <w:tcW w:w="1559" w:type="dxa"/>
            <w:vMerge w:val="restart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管 理 者</w:t>
            </w:r>
          </w:p>
        </w:tc>
        <w:tc>
          <w:tcPr>
            <w:tcW w:w="1806" w:type="dxa"/>
            <w:vMerge w:val="restart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公共施設の用に供する土地の所有者</w:t>
            </w:r>
          </w:p>
        </w:tc>
        <w:tc>
          <w:tcPr>
            <w:tcW w:w="1007" w:type="dxa"/>
            <w:vMerge w:val="restart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用地の帰属</w:t>
            </w:r>
          </w:p>
        </w:tc>
        <w:tc>
          <w:tcPr>
            <w:tcW w:w="1007" w:type="dxa"/>
            <w:vMerge w:val="restart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概 要</w:t>
            </w:r>
          </w:p>
        </w:tc>
      </w:tr>
      <w:tr w:rsidR="00F471D9" w:rsidRPr="00DC40AB" w:rsidTr="00AC6CF9">
        <w:tc>
          <w:tcPr>
            <w:tcW w:w="846" w:type="dxa"/>
            <w:vMerge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幅員</w:t>
            </w:r>
          </w:p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寸法</w:t>
            </w: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延長</w:t>
            </w: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面積</w:t>
            </w:r>
          </w:p>
        </w:tc>
        <w:tc>
          <w:tcPr>
            <w:tcW w:w="1559" w:type="dxa"/>
            <w:vMerge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806" w:type="dxa"/>
            <w:vMerge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07" w:type="dxa"/>
            <w:vMerge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07" w:type="dxa"/>
            <w:vMerge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471D9" w:rsidRPr="00DC40AB" w:rsidTr="00AC6CF9">
        <w:trPr>
          <w:trHeight w:val="681"/>
        </w:trPr>
        <w:tc>
          <w:tcPr>
            <w:tcW w:w="84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ｍ</w:t>
            </w: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ｍ</w:t>
            </w: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DC40AB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㎡</w:t>
            </w:r>
          </w:p>
        </w:tc>
        <w:tc>
          <w:tcPr>
            <w:tcW w:w="155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471D9" w:rsidRPr="00DC40AB" w:rsidTr="00AC6CF9">
        <w:trPr>
          <w:trHeight w:val="681"/>
        </w:trPr>
        <w:tc>
          <w:tcPr>
            <w:tcW w:w="84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471D9" w:rsidRPr="00DC40AB" w:rsidTr="00AC6CF9">
        <w:trPr>
          <w:trHeight w:val="681"/>
        </w:trPr>
        <w:tc>
          <w:tcPr>
            <w:tcW w:w="84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471D9" w:rsidRPr="00DC40AB" w:rsidTr="00AC6CF9">
        <w:trPr>
          <w:trHeight w:val="681"/>
        </w:trPr>
        <w:tc>
          <w:tcPr>
            <w:tcW w:w="84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F471D9" w:rsidRPr="00DC40AB" w:rsidRDefault="00F471D9" w:rsidP="00AC6CF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</w:tc>
      </w:tr>
    </w:tbl>
    <w:p w:rsidR="00F471D9" w:rsidRPr="00DC40AB" w:rsidRDefault="00F471D9" w:rsidP="00F471D9">
      <w:pPr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:rsidR="00F471D9" w:rsidRPr="00DC40AB" w:rsidRDefault="00F471D9" w:rsidP="00026FAD">
      <w:pPr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:rsidR="00F471D9" w:rsidRPr="00DC40AB" w:rsidRDefault="00F471D9" w:rsidP="00F471D9">
      <w:pPr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:rsidR="00F471D9" w:rsidRPr="00F471D9" w:rsidRDefault="00F471D9" w:rsidP="007C51E8"/>
    <w:sectPr w:rsidR="00F471D9" w:rsidRPr="00F471D9" w:rsidSect="007C51E8">
      <w:footerReference w:type="default" r:id="rId7"/>
      <w:pgSz w:w="11906" w:h="16838" w:code="9"/>
      <w:pgMar w:top="1134" w:right="1418" w:bottom="1134" w:left="1418" w:header="851" w:footer="397" w:gutter="0"/>
      <w:pgNumType w:fmt="numberInDash" w:start="17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1BD" w:rsidRDefault="006C11BD" w:rsidP="00D06E17">
      <w:r>
        <w:separator/>
      </w:r>
    </w:p>
  </w:endnote>
  <w:endnote w:type="continuationSeparator" w:id="0">
    <w:p w:rsidR="006C11BD" w:rsidRDefault="006C11BD" w:rsidP="00D0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72" w:rsidRDefault="002D0772" w:rsidP="00D06E1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1BD" w:rsidRDefault="006C11BD" w:rsidP="00D06E17">
      <w:r>
        <w:separator/>
      </w:r>
    </w:p>
  </w:footnote>
  <w:footnote w:type="continuationSeparator" w:id="0">
    <w:p w:rsidR="006C11BD" w:rsidRDefault="006C11BD" w:rsidP="00D0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30"/>
    <w:rsid w:val="00026FAD"/>
    <w:rsid w:val="00136030"/>
    <w:rsid w:val="00185CCE"/>
    <w:rsid w:val="001D7C73"/>
    <w:rsid w:val="00203FE3"/>
    <w:rsid w:val="00221742"/>
    <w:rsid w:val="00231EFB"/>
    <w:rsid w:val="00244879"/>
    <w:rsid w:val="00244EE8"/>
    <w:rsid w:val="002C313C"/>
    <w:rsid w:val="002D0772"/>
    <w:rsid w:val="003234B3"/>
    <w:rsid w:val="003445C2"/>
    <w:rsid w:val="003554D7"/>
    <w:rsid w:val="0035597C"/>
    <w:rsid w:val="003A12DF"/>
    <w:rsid w:val="004100F5"/>
    <w:rsid w:val="0046058F"/>
    <w:rsid w:val="00472CCD"/>
    <w:rsid w:val="00487BC3"/>
    <w:rsid w:val="004C4392"/>
    <w:rsid w:val="004F4E2B"/>
    <w:rsid w:val="00501E16"/>
    <w:rsid w:val="005624D1"/>
    <w:rsid w:val="00627D7D"/>
    <w:rsid w:val="00651B31"/>
    <w:rsid w:val="0069734B"/>
    <w:rsid w:val="006C11BD"/>
    <w:rsid w:val="006F5DD3"/>
    <w:rsid w:val="00712A08"/>
    <w:rsid w:val="00727096"/>
    <w:rsid w:val="00783D6B"/>
    <w:rsid w:val="00793EF5"/>
    <w:rsid w:val="007C51E8"/>
    <w:rsid w:val="00890913"/>
    <w:rsid w:val="008B3273"/>
    <w:rsid w:val="008B3F2F"/>
    <w:rsid w:val="008B4E99"/>
    <w:rsid w:val="00945797"/>
    <w:rsid w:val="00957B8D"/>
    <w:rsid w:val="009740EF"/>
    <w:rsid w:val="00991967"/>
    <w:rsid w:val="009C7DF3"/>
    <w:rsid w:val="009E66F1"/>
    <w:rsid w:val="009F365E"/>
    <w:rsid w:val="00A34752"/>
    <w:rsid w:val="00A566A4"/>
    <w:rsid w:val="00B67BB6"/>
    <w:rsid w:val="00BA5D30"/>
    <w:rsid w:val="00BB3CE8"/>
    <w:rsid w:val="00BB42E8"/>
    <w:rsid w:val="00BD1BB7"/>
    <w:rsid w:val="00C31A2F"/>
    <w:rsid w:val="00C54464"/>
    <w:rsid w:val="00CA5606"/>
    <w:rsid w:val="00D06E17"/>
    <w:rsid w:val="00D30CD7"/>
    <w:rsid w:val="00D446A6"/>
    <w:rsid w:val="00D50804"/>
    <w:rsid w:val="00D749F0"/>
    <w:rsid w:val="00E8193F"/>
    <w:rsid w:val="00E958E5"/>
    <w:rsid w:val="00EB5B66"/>
    <w:rsid w:val="00ED52F0"/>
    <w:rsid w:val="00EE7A73"/>
    <w:rsid w:val="00F31427"/>
    <w:rsid w:val="00F37BA9"/>
    <w:rsid w:val="00F471D9"/>
    <w:rsid w:val="00F7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35827-C346-4F6A-82F2-34F7EE7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06E17"/>
  </w:style>
  <w:style w:type="paragraph" w:styleId="a5">
    <w:name w:val="footer"/>
    <w:basedOn w:val="a"/>
    <w:link w:val="a6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06E17"/>
  </w:style>
  <w:style w:type="paragraph" w:customStyle="1" w:styleId="a7">
    <w:name w:val="一太郎"/>
    <w:rsid w:val="00D06E17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CA560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A5606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CA56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A5606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234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34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34B3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34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34B3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23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234B3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65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307D6-3C3F-4909-BE2B-00461446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伊藤＿将俊</dc:creator>
  <cp:keywords/>
  <dc:description/>
  <cp:lastModifiedBy>建設課 池田　裕史</cp:lastModifiedBy>
  <cp:revision>2</cp:revision>
  <cp:lastPrinted>2020-12-21T06:12:00Z</cp:lastPrinted>
  <dcterms:created xsi:type="dcterms:W3CDTF">2021-04-12T04:47:00Z</dcterms:created>
  <dcterms:modified xsi:type="dcterms:W3CDTF">2021-04-12T04:47:00Z</dcterms:modified>
</cp:coreProperties>
</file>