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6F19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6F19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E25A5F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フタミカレーギョウザ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E25A5F" w:rsidP="00630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二海カレー餃子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BF4CAA" w:rsidRPr="00B22EFF" w:rsidRDefault="00E25A5F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に使う牛乳の他にも和牛・チーズと八雲の食材を包んだスパイシーでまろやかな餃子です。八雲和牛のうまみがギュウッと利いています。調味料はつけないで、そのままパクッと食べられます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E25A5F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八雲和牛、玉ねぎ、人参、じゃがいも、八雲産牛乳、餃子の皮、八雲産チーズ</w:t>
            </w:r>
          </w:p>
        </w:tc>
      </w:tr>
      <w:tr w:rsidR="00BF4CAA" w:rsidRPr="00B22EFF" w:rsidTr="00026E0A">
        <w:trPr>
          <w:trHeight w:val="2986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ホワイトカレーフレーク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（ルー）･･･8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g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餃子の皮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･･･5枚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八雲和牛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切り落とし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･･･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・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ペンケルティア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･･･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20g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玉ねぎ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g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プレーンチーズ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人参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サラダ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油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･･･5cc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じゃがいも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･･･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ｇ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水（餃子を包む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･･･少々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水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　　･･･30cc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水（餃子を焼く用）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･･･30cc</w:t>
            </w:r>
          </w:p>
          <w:p w:rsidR="00026E0A" w:rsidRPr="00B22EFF" w:rsidRDefault="00884FE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八雲産牛乳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･･･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15cc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026E0A" w:rsidRPr="00B22EFF" w:rsidRDefault="00884FEF" w:rsidP="00026E0A">
            <w:pPr>
              <w:ind w:right="17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バター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･･･3g</w:t>
            </w:r>
          </w:p>
          <w:p w:rsidR="0009711C" w:rsidRPr="00B22EFF" w:rsidRDefault="00E857AF" w:rsidP="00E857A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397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B22EFF" w:rsidTr="00B22EFF">
        <w:trPr>
          <w:trHeight w:val="801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八雲和牛は1㎝幅に切り、玉ねぎは薄くスライスする。人参とじゃがいもは皮を剥き、8㎜角に切る。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厚手の鍋にバターを熱し、八雲和牛、玉ねぎ、人参を入れ、焦がさないように炒める。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水を加え沸騰してアクが出たら取り、蓋をして中火～強火で5分煮込む。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じゃがいもを加えて混ぜ、さらに5分煮込む。</w:t>
            </w:r>
            <w:bookmarkStart w:id="0" w:name="_GoBack"/>
            <w:bookmarkEnd w:id="0"/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いったん火を止め、ホワイトカレーフレークを2～3回に分けて振り入れて溶かす。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再び中火～強火でかき混ぜながら5分煮込み、牛乳を入れてさらに5分煮込む。</w:t>
            </w:r>
          </w:p>
          <w:p w:rsidR="00D64C2A" w:rsidRPr="00B22EFF" w:rsidRDefault="00B22EF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108585</wp:posOffset>
                  </wp:positionV>
                  <wp:extent cx="2113280" cy="2442845"/>
                  <wp:effectExtent l="0" t="0" r="127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4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⑥のホワイトカレーを大きめのバットに薄く平らに広げ、粗熱が取れたら冷凍庫で冷やす。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八雲産ペンケルティアプレーンチーズを3㎜幅の細切りにする。（長さは4㎝くらい）</w:t>
            </w:r>
          </w:p>
          <w:p w:rsidR="00D64C2A" w:rsidRPr="00B22EFF" w:rsidRDefault="00D64C2A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⑨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餃子の皮の上に⑦で冷やしたホワイトカレーを乗せ、⑧のチーズも4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ずつ乗せる。</w:t>
            </w:r>
          </w:p>
          <w:p w:rsidR="00E857AF" w:rsidRPr="00B22EFF" w:rsidRDefault="00E857A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⑩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餃子の皮の内周りに水をつけて包む。</w:t>
            </w:r>
          </w:p>
          <w:p w:rsidR="00E857AF" w:rsidRPr="00B22EFF" w:rsidRDefault="00E857A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⑪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フライパンにサラダ油をひいて餃子を並べる。</w:t>
            </w:r>
          </w:p>
          <w:p w:rsidR="00E857AF" w:rsidRPr="00B22EFF" w:rsidRDefault="00E857A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⑫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水（餃子を焼く用）を入れて強火で蓋をして、水がなくなったら焼き色がつくまで焼く。</w:t>
            </w:r>
          </w:p>
          <w:p w:rsidR="00E857AF" w:rsidRPr="00B22EFF" w:rsidRDefault="00E857AF" w:rsidP="00E857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※調理時間（　60　）分</w:t>
            </w:r>
          </w:p>
        </w:tc>
      </w:tr>
    </w:tbl>
    <w:p w:rsidR="005C1C0A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F5" w:rsidRDefault="00A151F5" w:rsidP="00D51F36">
      <w:r>
        <w:separator/>
      </w:r>
    </w:p>
  </w:endnote>
  <w:endnote w:type="continuationSeparator" w:id="0">
    <w:p w:rsidR="00A151F5" w:rsidRDefault="00A151F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F5" w:rsidRDefault="00A151F5" w:rsidP="00D51F36">
      <w:r>
        <w:separator/>
      </w:r>
    </w:p>
  </w:footnote>
  <w:footnote w:type="continuationSeparator" w:id="0">
    <w:p w:rsidR="00A151F5" w:rsidRDefault="00A151F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7BB3"/>
    <w:rsid w:val="0009711C"/>
    <w:rsid w:val="000A048C"/>
    <w:rsid w:val="000A3D31"/>
    <w:rsid w:val="000A446E"/>
    <w:rsid w:val="000B63D1"/>
    <w:rsid w:val="000C4D6B"/>
    <w:rsid w:val="000E3971"/>
    <w:rsid w:val="0011462E"/>
    <w:rsid w:val="0015449F"/>
    <w:rsid w:val="001616ED"/>
    <w:rsid w:val="0017306A"/>
    <w:rsid w:val="001A09B1"/>
    <w:rsid w:val="001E054E"/>
    <w:rsid w:val="001F17CB"/>
    <w:rsid w:val="001F4152"/>
    <w:rsid w:val="002173E9"/>
    <w:rsid w:val="002247BE"/>
    <w:rsid w:val="00235616"/>
    <w:rsid w:val="002361C6"/>
    <w:rsid w:val="002613D2"/>
    <w:rsid w:val="002714FF"/>
    <w:rsid w:val="0029466F"/>
    <w:rsid w:val="002A247C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952F7"/>
    <w:rsid w:val="003A2B7F"/>
    <w:rsid w:val="003A5AFB"/>
    <w:rsid w:val="003D41EA"/>
    <w:rsid w:val="003D5E48"/>
    <w:rsid w:val="003D6B6F"/>
    <w:rsid w:val="003F13DC"/>
    <w:rsid w:val="004006C5"/>
    <w:rsid w:val="00411448"/>
    <w:rsid w:val="0043023F"/>
    <w:rsid w:val="00434E23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57AFE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A5BB0"/>
    <w:rsid w:val="006B6567"/>
    <w:rsid w:val="006F1991"/>
    <w:rsid w:val="00713FBD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D170E"/>
    <w:rsid w:val="007D59E9"/>
    <w:rsid w:val="007F16B8"/>
    <w:rsid w:val="00817CE4"/>
    <w:rsid w:val="00834E22"/>
    <w:rsid w:val="0084264C"/>
    <w:rsid w:val="00857C5E"/>
    <w:rsid w:val="008820F2"/>
    <w:rsid w:val="00884FEF"/>
    <w:rsid w:val="00887ED8"/>
    <w:rsid w:val="008B02B2"/>
    <w:rsid w:val="008B5FBF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51F5"/>
    <w:rsid w:val="00A16764"/>
    <w:rsid w:val="00A21DD4"/>
    <w:rsid w:val="00A55CA5"/>
    <w:rsid w:val="00A75470"/>
    <w:rsid w:val="00AC5309"/>
    <w:rsid w:val="00AC7A2C"/>
    <w:rsid w:val="00AD29F4"/>
    <w:rsid w:val="00AF019B"/>
    <w:rsid w:val="00B1019A"/>
    <w:rsid w:val="00B14ABD"/>
    <w:rsid w:val="00B22EFF"/>
    <w:rsid w:val="00B45152"/>
    <w:rsid w:val="00B67D1E"/>
    <w:rsid w:val="00BB333B"/>
    <w:rsid w:val="00BC1842"/>
    <w:rsid w:val="00BD3563"/>
    <w:rsid w:val="00BE7ABE"/>
    <w:rsid w:val="00BF4CAA"/>
    <w:rsid w:val="00C035DC"/>
    <w:rsid w:val="00C1052A"/>
    <w:rsid w:val="00C401C1"/>
    <w:rsid w:val="00C8652F"/>
    <w:rsid w:val="00C86799"/>
    <w:rsid w:val="00CF6E68"/>
    <w:rsid w:val="00D35758"/>
    <w:rsid w:val="00D51F36"/>
    <w:rsid w:val="00D52B6F"/>
    <w:rsid w:val="00D573DE"/>
    <w:rsid w:val="00D64C2A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72C72"/>
    <w:rsid w:val="00F77D95"/>
    <w:rsid w:val="00F90C67"/>
    <w:rsid w:val="00F96F8F"/>
    <w:rsid w:val="00FE65E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38E6-D272-436E-9D5F-256266E2E34D}">
  <ds:schemaRefs>
    <ds:schemaRef ds:uri="http://schemas.openxmlformats.org/officeDocument/2006/bibliography"/>
  </ds:schemaRefs>
</ds:datastoreItem>
</file>